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6479F" w14:textId="77777777" w:rsidR="00912652" w:rsidRPr="002655E7" w:rsidRDefault="00912652" w:rsidP="0028029D">
      <w:pPr>
        <w:autoSpaceDE w:val="0"/>
        <w:autoSpaceDN w:val="0"/>
        <w:adjustRightInd w:val="0"/>
        <w:jc w:val="center"/>
        <w:rPr>
          <w:b/>
          <w:bCs/>
          <w:sz w:val="20"/>
          <w:szCs w:val="20"/>
        </w:rPr>
      </w:pPr>
      <w:r w:rsidRPr="002655E7">
        <w:rPr>
          <w:b/>
          <w:bCs/>
          <w:sz w:val="20"/>
          <w:szCs w:val="20"/>
        </w:rPr>
        <w:t>СИЛЛАБУС</w:t>
      </w:r>
    </w:p>
    <w:p w14:paraId="09A67E73" w14:textId="104D735E" w:rsidR="00912652" w:rsidRPr="002655E7" w:rsidRDefault="00912652" w:rsidP="0028029D">
      <w:pPr>
        <w:jc w:val="center"/>
        <w:rPr>
          <w:b/>
          <w:sz w:val="20"/>
          <w:szCs w:val="20"/>
          <w:lang w:val="kk-KZ"/>
        </w:rPr>
      </w:pPr>
      <w:r w:rsidRPr="002655E7">
        <w:rPr>
          <w:b/>
          <w:sz w:val="20"/>
          <w:szCs w:val="20"/>
        </w:rPr>
        <w:t>202</w:t>
      </w:r>
      <w:r w:rsidR="00A66279">
        <w:rPr>
          <w:b/>
          <w:sz w:val="20"/>
          <w:szCs w:val="20"/>
        </w:rPr>
        <w:t>2</w:t>
      </w:r>
      <w:r w:rsidRPr="002655E7">
        <w:rPr>
          <w:b/>
          <w:sz w:val="20"/>
          <w:szCs w:val="20"/>
        </w:rPr>
        <w:t>-202</w:t>
      </w:r>
      <w:r w:rsidR="00A66279">
        <w:rPr>
          <w:b/>
          <w:sz w:val="20"/>
          <w:szCs w:val="20"/>
        </w:rPr>
        <w:t>3</w:t>
      </w:r>
      <w:r w:rsidRPr="002655E7">
        <w:rPr>
          <w:b/>
          <w:sz w:val="20"/>
          <w:szCs w:val="20"/>
        </w:rPr>
        <w:t xml:space="preserve"> </w:t>
      </w:r>
      <w:r w:rsidRPr="002655E7">
        <w:rPr>
          <w:b/>
          <w:sz w:val="20"/>
          <w:szCs w:val="20"/>
          <w:lang w:val="kk-KZ"/>
        </w:rPr>
        <w:t>оқу жылының күзгі семестрі</w:t>
      </w:r>
    </w:p>
    <w:p w14:paraId="534DB387" w14:textId="37A2F318" w:rsidR="00912652" w:rsidRPr="002655E7" w:rsidRDefault="00AE45B4" w:rsidP="0028029D">
      <w:pPr>
        <w:jc w:val="center"/>
        <w:rPr>
          <w:b/>
          <w:sz w:val="20"/>
          <w:szCs w:val="20"/>
          <w:lang w:val="kk-KZ"/>
        </w:rPr>
      </w:pPr>
      <w:r>
        <w:rPr>
          <w:b/>
          <w:sz w:val="20"/>
          <w:szCs w:val="20"/>
          <w:lang w:val="kk-KZ"/>
        </w:rPr>
        <w:t>«</w:t>
      </w:r>
      <w:r w:rsidR="009B0CA9">
        <w:rPr>
          <w:b/>
          <w:sz w:val="20"/>
          <w:szCs w:val="20"/>
          <w:lang w:val="kk-KZ"/>
        </w:rPr>
        <w:t>6В</w:t>
      </w:r>
      <w:r w:rsidR="00FD728E">
        <w:rPr>
          <w:b/>
          <w:sz w:val="20"/>
          <w:szCs w:val="20"/>
          <w:lang w:val="kk-KZ"/>
        </w:rPr>
        <w:t>07204</w:t>
      </w:r>
      <w:r w:rsidR="009B0CA9">
        <w:rPr>
          <w:b/>
          <w:sz w:val="20"/>
          <w:szCs w:val="20"/>
          <w:lang w:val="kk-KZ"/>
        </w:rPr>
        <w:t>-</w:t>
      </w:r>
      <w:r w:rsidR="00FD728E">
        <w:rPr>
          <w:b/>
          <w:sz w:val="20"/>
          <w:szCs w:val="20"/>
          <w:lang w:val="kk-KZ"/>
        </w:rPr>
        <w:t>Тағамдық химия және технология</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3A3E0E" w14:paraId="75569181" w14:textId="77777777"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6ED3342" w14:textId="77777777"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4D4566D" w14:textId="77777777"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1045935" w14:textId="77777777"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2EDF1647" w14:textId="77777777"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F667B55" w14:textId="77777777"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996480A" w14:textId="77777777"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14:paraId="7CB7D84E" w14:textId="7777777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8F4F5" w14:textId="77777777"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7A0E7A" w14:textId="77777777"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A565B" w14:textId="77777777"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81FBA9A" w14:textId="77777777"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4465BBE" w14:textId="77777777"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сабақтар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A3A71E5" w14:textId="77777777"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05149" w14:textId="77777777"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B10FF" w14:textId="77777777" w:rsidR="00912652" w:rsidRPr="002655E7" w:rsidRDefault="00912652" w:rsidP="0028029D">
            <w:pPr>
              <w:rPr>
                <w:b/>
                <w:sz w:val="20"/>
                <w:szCs w:val="20"/>
              </w:rPr>
            </w:pPr>
          </w:p>
        </w:tc>
      </w:tr>
      <w:tr w:rsidR="00912652" w:rsidRPr="002655E7" w14:paraId="7266FD6C"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3F22817" w14:textId="77777777" w:rsidR="00912652" w:rsidRPr="00E64EA9" w:rsidRDefault="00912652"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BF8C8A7" w14:textId="56C9E1EB" w:rsidR="00912652" w:rsidRPr="002655E7" w:rsidRDefault="00FD728E" w:rsidP="00FD728E">
            <w:pPr>
              <w:autoSpaceDE w:val="0"/>
              <w:autoSpaceDN w:val="0"/>
              <w:adjustRightInd w:val="0"/>
              <w:rPr>
                <w:sz w:val="20"/>
                <w:szCs w:val="20"/>
              </w:rPr>
            </w:pPr>
            <w:r>
              <w:rPr>
                <w:b/>
                <w:sz w:val="20"/>
                <w:szCs w:val="20"/>
                <w:lang w:val="kk-KZ"/>
              </w:rPr>
              <w:t>Жалпы және бейорганикалық х</w:t>
            </w:r>
            <w:r w:rsidR="00AE45B4">
              <w:rPr>
                <w:b/>
                <w:sz w:val="20"/>
                <w:szCs w:val="20"/>
                <w:lang w:val="kk-KZ"/>
              </w:rPr>
              <w:t>имия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36A7C1" w14:textId="10702A11" w:rsidR="00912652" w:rsidRPr="00E64EA9" w:rsidRDefault="00713612" w:rsidP="0028029D">
            <w:pPr>
              <w:autoSpaceDE w:val="0"/>
              <w:autoSpaceDN w:val="0"/>
              <w:adjustRightInd w:val="0"/>
              <w:jc w:val="center"/>
              <w:rPr>
                <w:sz w:val="20"/>
                <w:szCs w:val="20"/>
                <w:lang w:val="kk-KZ"/>
              </w:rPr>
            </w:pPr>
            <w:r>
              <w:rPr>
                <w:sz w:val="20"/>
                <w:szCs w:val="20"/>
                <w:lang w:val="kk-KZ"/>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CE5EF8" w14:textId="77777777" w:rsidR="00912652" w:rsidRPr="00AE45B4" w:rsidRDefault="00AE45B4" w:rsidP="0028029D">
            <w:pPr>
              <w:autoSpaceDE w:val="0"/>
              <w:autoSpaceDN w:val="0"/>
              <w:adjustRightInd w:val="0"/>
              <w:jc w:val="center"/>
              <w:rPr>
                <w:sz w:val="20"/>
                <w:szCs w:val="20"/>
                <w:lang w:val="kk-KZ"/>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91E315A" w14:textId="276896C4" w:rsidR="00912652" w:rsidRPr="00AE45B4" w:rsidRDefault="00FD728E" w:rsidP="0028029D">
            <w:pPr>
              <w:autoSpaceDE w:val="0"/>
              <w:autoSpaceDN w:val="0"/>
              <w:adjustRightInd w:val="0"/>
              <w:jc w:val="center"/>
              <w:rPr>
                <w:sz w:val="20"/>
                <w:szCs w:val="20"/>
                <w:lang w:val="kk-KZ"/>
              </w:rPr>
            </w:pPr>
            <w:r>
              <w:rPr>
                <w:sz w:val="20"/>
                <w:szCs w:val="20"/>
                <w:lang w:val="kk-KZ"/>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6581AB2" w14:textId="0DC755D8" w:rsidR="00912652" w:rsidRPr="00166558" w:rsidRDefault="00713612" w:rsidP="0028029D">
            <w:pPr>
              <w:autoSpaceDE w:val="0"/>
              <w:autoSpaceDN w:val="0"/>
              <w:adjustRightInd w:val="0"/>
              <w:jc w:val="center"/>
              <w:rPr>
                <w:sz w:val="20"/>
                <w:szCs w:val="20"/>
                <w:lang w:val="kk-KZ"/>
              </w:rPr>
            </w:pPr>
            <w:r>
              <w:rPr>
                <w:sz w:val="20"/>
                <w:szCs w:val="20"/>
                <w:lang w:val="kk-KZ"/>
              </w:rPr>
              <w:t>6</w:t>
            </w:r>
            <w:r w:rsidR="00FD728E">
              <w:rPr>
                <w:sz w:val="20"/>
                <w:szCs w:val="20"/>
                <w:lang w:val="kk-KZ"/>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04DFB3" w14:textId="77777777" w:rsidR="00912652" w:rsidRPr="00AE45B4" w:rsidRDefault="00AE45B4" w:rsidP="0028029D">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F06C957" w14:textId="77777777" w:rsidR="00912652" w:rsidRPr="00E64EA9" w:rsidRDefault="00E64EA9" w:rsidP="0028029D">
            <w:pPr>
              <w:autoSpaceDE w:val="0"/>
              <w:autoSpaceDN w:val="0"/>
              <w:adjustRightInd w:val="0"/>
              <w:jc w:val="center"/>
              <w:rPr>
                <w:sz w:val="20"/>
                <w:szCs w:val="20"/>
                <w:lang w:val="kk-KZ"/>
              </w:rPr>
            </w:pPr>
            <w:r>
              <w:rPr>
                <w:sz w:val="20"/>
                <w:szCs w:val="20"/>
                <w:lang w:val="kk-KZ"/>
              </w:rPr>
              <w:t>7</w:t>
            </w:r>
          </w:p>
        </w:tc>
      </w:tr>
      <w:tr w:rsidR="00912652" w:rsidRPr="002655E7" w14:paraId="6651E9B6" w14:textId="7777777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14:paraId="74150AF2" w14:textId="77777777"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14:paraId="597F0A50"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F7FD86F" w14:textId="77777777"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69F1B0E" w14:textId="77777777"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70DD9DF5" w14:textId="77777777"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0101B0DA" w14:textId="77777777"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8EA3D97" w14:textId="77777777"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D498BA6" w14:textId="77777777"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14:paraId="6D54E520"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9BB82F0" w14:textId="77777777" w:rsidR="00912652" w:rsidRPr="00E64EA9" w:rsidRDefault="00E64EA9" w:rsidP="0028029D">
            <w:pPr>
              <w:pStyle w:val="1"/>
              <w:rPr>
                <w:lang w:val="kk-KZ"/>
              </w:rPr>
            </w:pPr>
            <w:r>
              <w:rPr>
                <w:lang w:val="kk-KZ"/>
              </w:rPr>
              <w:t>аралас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9B3643" w14:textId="77777777" w:rsidR="00912652" w:rsidRPr="00E64EA9" w:rsidRDefault="00166558" w:rsidP="0028029D">
            <w:pPr>
              <w:autoSpaceDE w:val="0"/>
              <w:autoSpaceDN w:val="0"/>
              <w:adjustRightInd w:val="0"/>
              <w:rPr>
                <w:sz w:val="20"/>
                <w:szCs w:val="20"/>
                <w:lang w:val="kk-KZ"/>
              </w:rPr>
            </w:pPr>
            <w:r>
              <w:rPr>
                <w:sz w:val="20"/>
                <w:szCs w:val="20"/>
                <w:lang w:val="kk-KZ"/>
              </w:rPr>
              <w:t>Теория-практикалық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427D7298" w14:textId="77777777" w:rsidR="00912652" w:rsidRDefault="00166558" w:rsidP="0028029D">
            <w:pPr>
              <w:autoSpaceDE w:val="0"/>
              <w:autoSpaceDN w:val="0"/>
              <w:adjustRightInd w:val="0"/>
              <w:jc w:val="center"/>
              <w:rPr>
                <w:sz w:val="20"/>
                <w:szCs w:val="20"/>
                <w:lang w:val="kk-KZ"/>
              </w:rPr>
            </w:pPr>
            <w:r>
              <w:rPr>
                <w:sz w:val="20"/>
                <w:szCs w:val="20"/>
                <w:lang w:val="kk-KZ"/>
              </w:rPr>
              <w:t xml:space="preserve">Шолу, </w:t>
            </w:r>
            <w:r w:rsidR="002F62CC">
              <w:rPr>
                <w:sz w:val="20"/>
                <w:szCs w:val="20"/>
                <w:lang w:val="kk-KZ"/>
              </w:rPr>
              <w:t>проблемалық,</w:t>
            </w:r>
          </w:p>
          <w:p w14:paraId="61A20B48" w14:textId="77777777" w:rsidR="002F62CC" w:rsidRPr="002F62CC" w:rsidRDefault="002F62CC" w:rsidP="0028029D">
            <w:pPr>
              <w:autoSpaceDE w:val="0"/>
              <w:autoSpaceDN w:val="0"/>
              <w:adjustRightInd w:val="0"/>
              <w:jc w:val="center"/>
              <w:rPr>
                <w:sz w:val="20"/>
                <w:szCs w:val="20"/>
                <w:lang w:val="kk-KZ"/>
              </w:rPr>
            </w:pPr>
            <w:r>
              <w:rPr>
                <w:sz w:val="20"/>
                <w:szCs w:val="20"/>
                <w:lang w:val="kk-KZ"/>
              </w:rPr>
              <w:t>аналитикалық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2097AFBC" w14:textId="77777777" w:rsidR="00912652" w:rsidRPr="00CC778D" w:rsidRDefault="00CC778D" w:rsidP="0028029D">
            <w:pPr>
              <w:autoSpaceDE w:val="0"/>
              <w:autoSpaceDN w:val="0"/>
              <w:adjustRightInd w:val="0"/>
              <w:jc w:val="center"/>
              <w:rPr>
                <w:sz w:val="20"/>
                <w:szCs w:val="20"/>
                <w:lang w:val="kk-KZ"/>
              </w:rPr>
            </w:pPr>
            <w:proofErr w:type="spellStart"/>
            <w:r>
              <w:rPr>
                <w:sz w:val="20"/>
                <w:szCs w:val="20"/>
                <w:lang w:val="en-US"/>
              </w:rPr>
              <w:t>cеминар</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63D8C52" w14:textId="2DCC1265" w:rsidR="00912652" w:rsidRPr="002F62CC" w:rsidRDefault="00013A28" w:rsidP="0028029D">
            <w:pPr>
              <w:autoSpaceDE w:val="0"/>
              <w:autoSpaceDN w:val="0"/>
              <w:adjustRightInd w:val="0"/>
              <w:jc w:val="center"/>
              <w:rPr>
                <w:sz w:val="20"/>
                <w:szCs w:val="20"/>
                <w:lang w:val="kk-KZ"/>
              </w:rPr>
            </w:pPr>
            <w:r>
              <w:rPr>
                <w:sz w:val="20"/>
                <w:szCs w:val="20"/>
                <w:lang w:val="kk-KZ"/>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23D1B81" w14:textId="77777777" w:rsidR="00912652" w:rsidRPr="00E64EA9" w:rsidRDefault="002F62CC" w:rsidP="0028029D">
            <w:pPr>
              <w:autoSpaceDE w:val="0"/>
              <w:autoSpaceDN w:val="0"/>
              <w:adjustRightInd w:val="0"/>
              <w:jc w:val="center"/>
              <w:rPr>
                <w:sz w:val="20"/>
                <w:szCs w:val="20"/>
                <w:lang w:val="kk-KZ"/>
              </w:rPr>
            </w:pPr>
            <w:r>
              <w:rPr>
                <w:sz w:val="20"/>
                <w:szCs w:val="20"/>
                <w:lang w:val="kk-KZ"/>
              </w:rPr>
              <w:t>ауызша</w:t>
            </w:r>
          </w:p>
        </w:tc>
      </w:tr>
      <w:tr w:rsidR="00912652" w:rsidRPr="002655E7" w14:paraId="63C69D58" w14:textId="77777777"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6CE6DE7B" w14:textId="77777777"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6FF1F736" w14:textId="4F8C955E" w:rsidR="00912652" w:rsidRPr="00E64EA9" w:rsidRDefault="00713612" w:rsidP="00E64EA9">
            <w:pPr>
              <w:autoSpaceDE w:val="0"/>
              <w:autoSpaceDN w:val="0"/>
              <w:adjustRightInd w:val="0"/>
              <w:ind w:left="57" w:right="57"/>
              <w:jc w:val="center"/>
              <w:rPr>
                <w:sz w:val="20"/>
                <w:szCs w:val="20"/>
              </w:rPr>
            </w:pPr>
            <w:r>
              <w:rPr>
                <w:sz w:val="20"/>
                <w:szCs w:val="20"/>
                <w:lang w:val="kk-KZ"/>
              </w:rPr>
              <w:t>Қамұнұр Қастер</w:t>
            </w:r>
            <w:r w:rsidR="00E64EA9" w:rsidRPr="00E64EA9">
              <w:rPr>
                <w:sz w:val="20"/>
                <w:szCs w:val="20"/>
                <w:lang w:val="kk-KZ"/>
              </w:rPr>
              <w:t xml:space="preserve"> </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30A5CD6D" w14:textId="77777777" w:rsidR="00912652" w:rsidRPr="002655E7" w:rsidRDefault="00912652" w:rsidP="0028029D">
            <w:pPr>
              <w:autoSpaceDE w:val="0"/>
              <w:autoSpaceDN w:val="0"/>
              <w:adjustRightInd w:val="0"/>
              <w:jc w:val="center"/>
              <w:rPr>
                <w:sz w:val="20"/>
                <w:szCs w:val="20"/>
              </w:rPr>
            </w:pPr>
          </w:p>
        </w:tc>
      </w:tr>
      <w:tr w:rsidR="00E64EA9" w:rsidRPr="002655E7" w14:paraId="744C5F85"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558F3580" w14:textId="77777777" w:rsidR="00E64EA9" w:rsidRPr="002655E7" w:rsidRDefault="00E64EA9" w:rsidP="0028029D">
            <w:pPr>
              <w:autoSpaceDE w:val="0"/>
              <w:autoSpaceDN w:val="0"/>
              <w:adjustRightInd w:val="0"/>
              <w:rPr>
                <w:b/>
                <w:sz w:val="20"/>
                <w:szCs w:val="20"/>
                <w:lang w:val="en-US"/>
              </w:rPr>
            </w:pPr>
            <w:r w:rsidRPr="002655E7">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720444FE" w14:textId="0D093E60" w:rsidR="00E64EA9" w:rsidRPr="00E64EA9" w:rsidRDefault="005A5A03" w:rsidP="00847193">
            <w:pPr>
              <w:autoSpaceDE w:val="0"/>
              <w:autoSpaceDN w:val="0"/>
              <w:adjustRightInd w:val="0"/>
              <w:ind w:left="57" w:right="57"/>
              <w:jc w:val="center"/>
              <w:rPr>
                <w:sz w:val="20"/>
                <w:szCs w:val="20"/>
              </w:rPr>
            </w:pPr>
            <w:r>
              <w:rPr>
                <w:sz w:val="20"/>
                <w:szCs w:val="20"/>
                <w:lang w:val="en-US"/>
              </w:rPr>
              <w:t>k</w:t>
            </w:r>
            <w:bookmarkStart w:id="0" w:name="_GoBack"/>
            <w:bookmarkEnd w:id="0"/>
            <w:r w:rsidR="00713612">
              <w:rPr>
                <w:sz w:val="20"/>
                <w:szCs w:val="20"/>
                <w:lang w:val="en-US"/>
              </w:rPr>
              <w:t>amunur.k@mail.ru</w:t>
            </w:r>
          </w:p>
        </w:tc>
        <w:tc>
          <w:tcPr>
            <w:tcW w:w="2407" w:type="dxa"/>
            <w:gridSpan w:val="3"/>
            <w:vMerge/>
            <w:tcBorders>
              <w:left w:val="single" w:sz="4" w:space="0" w:color="000000"/>
              <w:right w:val="single" w:sz="4" w:space="0" w:color="000000"/>
            </w:tcBorders>
            <w:shd w:val="clear" w:color="auto" w:fill="auto"/>
            <w:vAlign w:val="center"/>
          </w:tcPr>
          <w:p w14:paraId="28D7A7C8" w14:textId="77777777" w:rsidR="00E64EA9" w:rsidRPr="002655E7" w:rsidRDefault="00E64EA9" w:rsidP="0028029D">
            <w:pPr>
              <w:rPr>
                <w:sz w:val="20"/>
                <w:szCs w:val="20"/>
              </w:rPr>
            </w:pPr>
          </w:p>
        </w:tc>
      </w:tr>
      <w:tr w:rsidR="00E64EA9" w:rsidRPr="002655E7" w14:paraId="31E12CB7"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30F9768A" w14:textId="77777777" w:rsidR="00E64EA9" w:rsidRPr="002655E7" w:rsidRDefault="00E64EA9" w:rsidP="0028029D">
            <w:pPr>
              <w:autoSpaceDE w:val="0"/>
              <w:autoSpaceDN w:val="0"/>
              <w:adjustRightInd w:val="0"/>
              <w:rPr>
                <w:b/>
                <w:sz w:val="20"/>
                <w:szCs w:val="20"/>
              </w:rPr>
            </w:pPr>
            <w:proofErr w:type="spellStart"/>
            <w:r w:rsidRPr="002655E7">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6D456479" w14:textId="6ECD5FF8" w:rsidR="00E64EA9" w:rsidRPr="00713612" w:rsidRDefault="00E64EA9" w:rsidP="00713612">
            <w:pPr>
              <w:autoSpaceDE w:val="0"/>
              <w:autoSpaceDN w:val="0"/>
              <w:adjustRightInd w:val="0"/>
              <w:ind w:left="57" w:right="57"/>
              <w:jc w:val="center"/>
              <w:rPr>
                <w:sz w:val="20"/>
                <w:szCs w:val="20"/>
                <w:lang w:val="en-US"/>
              </w:rPr>
            </w:pPr>
            <w:r w:rsidRPr="00E64EA9">
              <w:rPr>
                <w:sz w:val="20"/>
                <w:szCs w:val="20"/>
                <w:lang w:val="kk-KZ"/>
              </w:rPr>
              <w:t>8 70</w:t>
            </w:r>
            <w:r w:rsidR="00713612">
              <w:rPr>
                <w:sz w:val="20"/>
                <w:szCs w:val="20"/>
                <w:lang w:val="en-US"/>
              </w:rPr>
              <w:t>2</w:t>
            </w:r>
            <w:r w:rsidR="00713612">
              <w:rPr>
                <w:sz w:val="20"/>
                <w:szCs w:val="20"/>
                <w:lang w:val="kk-KZ"/>
              </w:rPr>
              <w:t> </w:t>
            </w:r>
            <w:r w:rsidR="00713612">
              <w:rPr>
                <w:sz w:val="20"/>
                <w:szCs w:val="20"/>
                <w:lang w:val="en-US"/>
              </w:rPr>
              <w:t>412 9046</w:t>
            </w:r>
          </w:p>
        </w:tc>
        <w:tc>
          <w:tcPr>
            <w:tcW w:w="2407" w:type="dxa"/>
            <w:gridSpan w:val="3"/>
            <w:vMerge/>
            <w:tcBorders>
              <w:left w:val="single" w:sz="4" w:space="0" w:color="000000"/>
              <w:bottom w:val="single" w:sz="4" w:space="0" w:color="000000"/>
              <w:right w:val="single" w:sz="4" w:space="0" w:color="000000"/>
            </w:tcBorders>
            <w:shd w:val="clear" w:color="auto" w:fill="auto"/>
          </w:tcPr>
          <w:p w14:paraId="1A2C55B8" w14:textId="77777777" w:rsidR="00E64EA9" w:rsidRPr="002655E7" w:rsidRDefault="00E64EA9" w:rsidP="0028029D">
            <w:pPr>
              <w:autoSpaceDE w:val="0"/>
              <w:autoSpaceDN w:val="0"/>
              <w:adjustRightInd w:val="0"/>
              <w:jc w:val="center"/>
              <w:rPr>
                <w:sz w:val="20"/>
                <w:szCs w:val="20"/>
              </w:rPr>
            </w:pPr>
          </w:p>
        </w:tc>
      </w:tr>
    </w:tbl>
    <w:p w14:paraId="267D3D27" w14:textId="77777777"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2655E7" w14:paraId="64579ECD"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2D9FBE63" w14:textId="77777777" w:rsidR="00912652" w:rsidRPr="002655E7" w:rsidRDefault="00912652" w:rsidP="0028029D">
            <w:pPr>
              <w:jc w:val="center"/>
              <w:rPr>
                <w:sz w:val="20"/>
                <w:szCs w:val="20"/>
              </w:rPr>
            </w:pP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презентациясы</w:t>
            </w:r>
            <w:proofErr w:type="spellEnd"/>
          </w:p>
        </w:tc>
      </w:tr>
    </w:tbl>
    <w:p w14:paraId="1073F937" w14:textId="77777777"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14:paraId="077049EA" w14:textId="77777777" w:rsidTr="00824611">
        <w:tc>
          <w:tcPr>
            <w:tcW w:w="1872" w:type="dxa"/>
            <w:shd w:val="clear" w:color="auto" w:fill="auto"/>
          </w:tcPr>
          <w:p w14:paraId="4C2C652F" w14:textId="77777777"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14:paraId="5E328A5F" w14:textId="77777777"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14:paraId="53F35798" w14:textId="77777777"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14:paraId="39745070" w14:textId="77777777"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14:paraId="3E3EB9F2" w14:textId="77777777"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3A3E0E" w14:paraId="33247C77" w14:textId="77777777" w:rsidTr="00824611">
        <w:trPr>
          <w:trHeight w:val="165"/>
        </w:trPr>
        <w:tc>
          <w:tcPr>
            <w:tcW w:w="1872" w:type="dxa"/>
            <w:vMerge w:val="restart"/>
            <w:shd w:val="clear" w:color="auto" w:fill="auto"/>
          </w:tcPr>
          <w:p w14:paraId="79D0570B" w14:textId="68C71834" w:rsidR="00912652" w:rsidRPr="00584AD5" w:rsidRDefault="0048434E" w:rsidP="0028029D">
            <w:pPr>
              <w:jc w:val="both"/>
              <w:rPr>
                <w:sz w:val="20"/>
                <w:szCs w:val="20"/>
              </w:rPr>
            </w:pPr>
            <w:r w:rsidRPr="00584AD5">
              <w:rPr>
                <w:sz w:val="20"/>
                <w:szCs w:val="20"/>
                <w:lang w:val="kk-KZ"/>
              </w:rPr>
              <w:t>Студенттердің бойында жалпы және кәсіби құзыреттіліктер жүйесін қалыптастыруға «</w:t>
            </w:r>
            <w:r w:rsidR="00487298">
              <w:rPr>
                <w:sz w:val="20"/>
                <w:szCs w:val="20"/>
                <w:lang w:val="kk-KZ"/>
              </w:rPr>
              <w:t>Х</w:t>
            </w:r>
            <w:r w:rsidRPr="00584AD5">
              <w:rPr>
                <w:sz w:val="20"/>
                <w:szCs w:val="20"/>
                <w:lang w:val="kk-KZ"/>
              </w:rPr>
              <w:t>имия» курсының үлесін қамтамасыз ету.</w:t>
            </w:r>
          </w:p>
        </w:tc>
        <w:tc>
          <w:tcPr>
            <w:tcW w:w="4820" w:type="dxa"/>
            <w:shd w:val="clear" w:color="auto" w:fill="auto"/>
          </w:tcPr>
          <w:p w14:paraId="48A8344F" w14:textId="30911A0F" w:rsidR="00912652" w:rsidRPr="00584AD5" w:rsidRDefault="002832F5" w:rsidP="0028029D">
            <w:pPr>
              <w:jc w:val="both"/>
              <w:rPr>
                <w:sz w:val="20"/>
                <w:szCs w:val="20"/>
                <w:lang w:val="kk-KZ"/>
              </w:rPr>
            </w:pPr>
            <w:r>
              <w:rPr>
                <w:sz w:val="20"/>
                <w:szCs w:val="20"/>
                <w:lang w:val="kk-KZ"/>
              </w:rPr>
              <w:t>ОН 1.</w:t>
            </w:r>
            <w:r w:rsidR="00584AD5">
              <w:rPr>
                <w:sz w:val="20"/>
                <w:szCs w:val="20"/>
                <w:lang w:val="kk-KZ"/>
              </w:rPr>
              <w:t xml:space="preserve"> </w:t>
            </w:r>
            <w:r w:rsidR="00FE4C81" w:rsidRPr="00FE4C81">
              <w:rPr>
                <w:sz w:val="20"/>
                <w:szCs w:val="20"/>
                <w:lang w:val="kk-KZ"/>
              </w:rPr>
              <w:t xml:space="preserve">Химияның негізгі заңдары негізінде </w:t>
            </w:r>
            <w:r w:rsidR="00FE4C81">
              <w:rPr>
                <w:sz w:val="20"/>
                <w:szCs w:val="20"/>
                <w:lang w:val="kk-KZ"/>
              </w:rPr>
              <w:t>б</w:t>
            </w:r>
            <w:r w:rsidR="00FE4C81" w:rsidRPr="00FE4C81">
              <w:rPr>
                <w:sz w:val="20"/>
                <w:szCs w:val="20"/>
                <w:lang w:val="kk-KZ"/>
              </w:rPr>
              <w:t>ейорганикалық қосылыстардың негізгі кластарының химиялық қасиеттерін, реакциялардың негізгі заңдылықтары мен</w:t>
            </w:r>
            <w:r w:rsidR="00FE4C81">
              <w:rPr>
                <w:sz w:val="20"/>
                <w:szCs w:val="20"/>
                <w:lang w:val="kk-KZ"/>
              </w:rPr>
              <w:t xml:space="preserve"> жүру</w:t>
            </w:r>
            <w:r w:rsidR="00FE4C81" w:rsidRPr="00FE4C81">
              <w:rPr>
                <w:sz w:val="20"/>
                <w:szCs w:val="20"/>
                <w:lang w:val="kk-KZ"/>
              </w:rPr>
              <w:t xml:space="preserve"> жағдайларын түсіндір</w:t>
            </w:r>
            <w:r w:rsidR="00FE4C81">
              <w:rPr>
                <w:sz w:val="20"/>
                <w:szCs w:val="20"/>
                <w:lang w:val="kk-KZ"/>
              </w:rPr>
              <w:t>у</w:t>
            </w:r>
            <w:r w:rsidR="00FE4C81" w:rsidRPr="00FE4C81">
              <w:rPr>
                <w:sz w:val="20"/>
                <w:szCs w:val="20"/>
                <w:lang w:val="kk-KZ"/>
              </w:rPr>
              <w:t>.</w:t>
            </w:r>
          </w:p>
        </w:tc>
        <w:tc>
          <w:tcPr>
            <w:tcW w:w="3827" w:type="dxa"/>
            <w:shd w:val="clear" w:color="auto" w:fill="auto"/>
          </w:tcPr>
          <w:p w14:paraId="037A94BF" w14:textId="0C5E0335" w:rsidR="00D93965" w:rsidRPr="00D93965" w:rsidRDefault="00D93965" w:rsidP="00D93965">
            <w:pPr>
              <w:jc w:val="both"/>
              <w:rPr>
                <w:sz w:val="20"/>
                <w:szCs w:val="20"/>
                <w:lang w:val="kk-KZ"/>
              </w:rPr>
            </w:pPr>
            <w:r w:rsidRPr="00B623F0">
              <w:rPr>
                <w:sz w:val="20"/>
                <w:szCs w:val="20"/>
                <w:lang w:val="kk-KZ"/>
              </w:rPr>
              <w:t>ЖИ</w:t>
            </w:r>
            <w:r w:rsidRPr="00D93965">
              <w:rPr>
                <w:sz w:val="20"/>
                <w:szCs w:val="20"/>
                <w:lang w:val="kk-KZ"/>
              </w:rPr>
              <w:t xml:space="preserve"> 1.1. Қышқыл-негіздік әрекеттесу - бейтараптану реакцияларын сипаттайды.</w:t>
            </w:r>
          </w:p>
          <w:p w14:paraId="10A90D93" w14:textId="5DC57E12" w:rsidR="00D93965" w:rsidRPr="00D93965" w:rsidRDefault="00D93965" w:rsidP="00D93965">
            <w:pPr>
              <w:jc w:val="both"/>
              <w:rPr>
                <w:sz w:val="20"/>
                <w:szCs w:val="20"/>
                <w:lang w:val="kk-KZ"/>
              </w:rPr>
            </w:pPr>
            <w:r w:rsidRPr="00B623F0">
              <w:rPr>
                <w:sz w:val="20"/>
                <w:szCs w:val="20"/>
                <w:lang w:val="kk-KZ"/>
              </w:rPr>
              <w:t>ЖИ</w:t>
            </w:r>
            <w:r w:rsidRPr="00D93965">
              <w:rPr>
                <w:sz w:val="20"/>
                <w:szCs w:val="20"/>
                <w:lang w:val="kk-KZ"/>
              </w:rPr>
              <w:t xml:space="preserve"> 1.2. Бейорганикалық гидроксидтерді және олардың оксидтерге сәйкестігін жіктейді.</w:t>
            </w:r>
          </w:p>
          <w:p w14:paraId="6647259F" w14:textId="2E09ABA3" w:rsidR="00D93965" w:rsidRDefault="00D93965" w:rsidP="00D93965">
            <w:pPr>
              <w:jc w:val="both"/>
              <w:rPr>
                <w:sz w:val="20"/>
                <w:szCs w:val="20"/>
                <w:lang w:val="kk-KZ"/>
              </w:rPr>
            </w:pPr>
            <w:r w:rsidRPr="00B623F0">
              <w:rPr>
                <w:sz w:val="20"/>
                <w:szCs w:val="20"/>
                <w:lang w:val="kk-KZ"/>
              </w:rPr>
              <w:t>ЖИ</w:t>
            </w:r>
            <w:r w:rsidRPr="00D93965">
              <w:rPr>
                <w:sz w:val="20"/>
                <w:szCs w:val="20"/>
                <w:lang w:val="kk-KZ"/>
              </w:rPr>
              <w:t xml:space="preserve"> 1.3. Бейорганикалық қосылыстардың генетикалық қатарларын анықтайды.</w:t>
            </w:r>
          </w:p>
          <w:p w14:paraId="3B0E6AD0" w14:textId="532A442C" w:rsidR="00F65764" w:rsidRPr="00B623F0" w:rsidRDefault="00B623F0" w:rsidP="00D93965">
            <w:pPr>
              <w:jc w:val="both"/>
              <w:rPr>
                <w:sz w:val="20"/>
                <w:szCs w:val="20"/>
                <w:lang w:val="kk-KZ"/>
              </w:rPr>
            </w:pPr>
            <w:r w:rsidRPr="00B623F0">
              <w:rPr>
                <w:sz w:val="20"/>
                <w:szCs w:val="20"/>
                <w:lang w:val="kk-KZ"/>
              </w:rPr>
              <w:t>ЖИ 1.</w:t>
            </w:r>
            <w:r w:rsidR="00D93965">
              <w:rPr>
                <w:sz w:val="20"/>
                <w:szCs w:val="20"/>
                <w:lang w:val="kk-KZ"/>
              </w:rPr>
              <w:t>4</w:t>
            </w:r>
            <w:r w:rsidRPr="00B623F0">
              <w:rPr>
                <w:sz w:val="20"/>
                <w:szCs w:val="20"/>
                <w:lang w:val="kk-KZ"/>
              </w:rPr>
              <w:t xml:space="preserve">. </w:t>
            </w:r>
            <w:r w:rsidR="002832F5">
              <w:rPr>
                <w:sz w:val="20"/>
                <w:szCs w:val="20"/>
                <w:lang w:val="kk-KZ"/>
              </w:rPr>
              <w:t xml:space="preserve">Химияның негізгі стехиометриялық заңдары мен газ заңдарына анықтама беріп, оларды заттардың молярлық массасын, эквиваленттің </w:t>
            </w:r>
            <w:r w:rsidR="00485C5E">
              <w:rPr>
                <w:sz w:val="20"/>
                <w:szCs w:val="20"/>
                <w:lang w:val="kk-KZ"/>
              </w:rPr>
              <w:t xml:space="preserve">молярлық массасын, зат мөлшерін, салыстырмалы тығыздық және басқа өлшемдерді анықтауда қолданады. </w:t>
            </w:r>
          </w:p>
        </w:tc>
      </w:tr>
      <w:tr w:rsidR="00912652" w:rsidRPr="003A3E0E" w14:paraId="13183AA1" w14:textId="77777777" w:rsidTr="00824611">
        <w:tc>
          <w:tcPr>
            <w:tcW w:w="1872" w:type="dxa"/>
            <w:vMerge/>
            <w:shd w:val="clear" w:color="auto" w:fill="auto"/>
          </w:tcPr>
          <w:p w14:paraId="19C79EF9" w14:textId="77777777" w:rsidR="00912652" w:rsidRPr="00B623F0" w:rsidRDefault="00912652" w:rsidP="0028029D">
            <w:pPr>
              <w:jc w:val="both"/>
              <w:rPr>
                <w:b/>
                <w:sz w:val="20"/>
                <w:szCs w:val="20"/>
                <w:lang w:val="kk-KZ"/>
              </w:rPr>
            </w:pPr>
          </w:p>
        </w:tc>
        <w:tc>
          <w:tcPr>
            <w:tcW w:w="4820" w:type="dxa"/>
            <w:shd w:val="clear" w:color="auto" w:fill="auto"/>
          </w:tcPr>
          <w:p w14:paraId="1A2A83B6" w14:textId="6AAC799A" w:rsidR="00912652" w:rsidRPr="002C5D6F" w:rsidRDefault="002832F5" w:rsidP="0028029D">
            <w:pPr>
              <w:jc w:val="both"/>
              <w:rPr>
                <w:sz w:val="20"/>
                <w:szCs w:val="20"/>
                <w:lang w:val="kk-KZ" w:eastAsia="ar-SA"/>
              </w:rPr>
            </w:pPr>
            <w:r w:rsidRPr="002C5D6F">
              <w:rPr>
                <w:sz w:val="20"/>
                <w:szCs w:val="20"/>
                <w:lang w:val="kk-KZ" w:eastAsia="ar-SA"/>
              </w:rPr>
              <w:t>ОН 2.</w:t>
            </w:r>
            <w:r w:rsidR="00584AD5" w:rsidRPr="002C5D6F">
              <w:rPr>
                <w:sz w:val="20"/>
                <w:szCs w:val="20"/>
                <w:lang w:val="kk-KZ" w:eastAsia="ar-SA"/>
              </w:rPr>
              <w:t xml:space="preserve"> </w:t>
            </w:r>
            <w:r w:rsidR="00FE4C81" w:rsidRPr="002C5D6F">
              <w:rPr>
                <w:sz w:val="20"/>
                <w:szCs w:val="20"/>
                <w:lang w:val="kk-KZ" w:eastAsia="ar-SA"/>
              </w:rPr>
              <w:t>Атомдардың электрондық қабықтарының құрылымын, электрондық құрылым негізінде элементтердің қасиеттерін, тотығу-тотықсыздану процестерінің жүру бағытын сипаттау.</w:t>
            </w:r>
          </w:p>
        </w:tc>
        <w:tc>
          <w:tcPr>
            <w:tcW w:w="3827" w:type="dxa"/>
            <w:shd w:val="clear" w:color="auto" w:fill="auto"/>
          </w:tcPr>
          <w:p w14:paraId="369E8FAA" w14:textId="6EAF07A2" w:rsidR="002C5D6F" w:rsidRPr="002C5D6F" w:rsidRDefault="002C5D6F" w:rsidP="002C5D6F">
            <w:pPr>
              <w:pStyle w:val="a8"/>
              <w:jc w:val="both"/>
              <w:rPr>
                <w:rFonts w:ascii="Times New Roman" w:hAnsi="Times New Roman"/>
                <w:sz w:val="20"/>
                <w:szCs w:val="20"/>
                <w:lang w:val="kk-KZ"/>
              </w:rPr>
            </w:pPr>
            <w:r w:rsidRPr="002C5D6F">
              <w:rPr>
                <w:rFonts w:ascii="Times New Roman" w:hAnsi="Times New Roman"/>
                <w:sz w:val="20"/>
                <w:szCs w:val="20"/>
                <w:lang w:val="kk-KZ"/>
              </w:rPr>
              <w:t>ЖИ 2.1. Атомдық орбитальдарды электрондармен толтыру ретін анықтайтын принциптерді қолданады,</w:t>
            </w:r>
          </w:p>
          <w:p w14:paraId="7BFA4ACA" w14:textId="551ABE87" w:rsidR="002C5D6F" w:rsidRPr="002C5D6F" w:rsidRDefault="002C5D6F" w:rsidP="002C5D6F">
            <w:pPr>
              <w:pStyle w:val="a8"/>
              <w:jc w:val="both"/>
              <w:rPr>
                <w:rFonts w:ascii="Times New Roman" w:hAnsi="Times New Roman"/>
                <w:sz w:val="20"/>
                <w:szCs w:val="20"/>
                <w:lang w:val="kk-KZ"/>
              </w:rPr>
            </w:pPr>
            <w:r w:rsidRPr="002C5D6F">
              <w:rPr>
                <w:rFonts w:ascii="Times New Roman" w:hAnsi="Times New Roman"/>
                <w:sz w:val="20"/>
                <w:szCs w:val="20"/>
                <w:lang w:val="kk-KZ"/>
              </w:rPr>
              <w:t>ЖИ 2.2. Химиялық элементтер мен олардың қосылыстарының қасиеттерін олардың атом құрылымы және Д. И. Менделеевтің периодтық заңы негізінде болжайды</w:t>
            </w:r>
          </w:p>
          <w:p w14:paraId="4C142603" w14:textId="35611462" w:rsidR="002C5D6F" w:rsidRPr="002C5D6F" w:rsidRDefault="002C5D6F" w:rsidP="002C5D6F">
            <w:pPr>
              <w:pStyle w:val="a8"/>
              <w:jc w:val="both"/>
              <w:rPr>
                <w:rFonts w:ascii="Times New Roman" w:hAnsi="Times New Roman"/>
                <w:sz w:val="20"/>
                <w:szCs w:val="20"/>
                <w:lang w:val="kk-KZ"/>
              </w:rPr>
            </w:pPr>
            <w:r w:rsidRPr="002C5D6F">
              <w:rPr>
                <w:rFonts w:ascii="Times New Roman" w:hAnsi="Times New Roman"/>
                <w:sz w:val="20"/>
                <w:szCs w:val="20"/>
                <w:lang w:val="kk-KZ"/>
              </w:rPr>
              <w:t>ЖИ 2.3. Периодтық жүйенің құрылымын және элементтер қасиеттерінің өзгеруінің периодтық сипатын сипаттайды.</w:t>
            </w:r>
          </w:p>
          <w:p w14:paraId="3C031A08" w14:textId="0755290F" w:rsidR="002C5D6F" w:rsidRPr="002C5D6F" w:rsidRDefault="002C5D6F" w:rsidP="002C5D6F">
            <w:pPr>
              <w:pStyle w:val="a8"/>
              <w:jc w:val="both"/>
              <w:rPr>
                <w:rFonts w:ascii="Times New Roman" w:hAnsi="Times New Roman"/>
                <w:sz w:val="20"/>
                <w:szCs w:val="20"/>
                <w:lang w:val="kk-KZ"/>
              </w:rPr>
            </w:pPr>
            <w:r w:rsidRPr="002C5D6F">
              <w:rPr>
                <w:rFonts w:ascii="Times New Roman" w:hAnsi="Times New Roman"/>
                <w:sz w:val="20"/>
                <w:szCs w:val="20"/>
                <w:lang w:val="kk-KZ"/>
              </w:rPr>
              <w:t>ЖИ 2.4. Атомның, элементтің және жәй заттың кейбір қасиеттерінің өзгеруінің периодтық сипатын талдайды.</w:t>
            </w:r>
          </w:p>
          <w:p w14:paraId="5E0A6FAF" w14:textId="285795E7" w:rsidR="002C5D6F" w:rsidRPr="002C5D6F" w:rsidRDefault="002C5D6F" w:rsidP="002C5D6F">
            <w:pPr>
              <w:pStyle w:val="a8"/>
              <w:jc w:val="both"/>
              <w:rPr>
                <w:rFonts w:ascii="Times New Roman" w:hAnsi="Times New Roman"/>
                <w:sz w:val="20"/>
                <w:szCs w:val="20"/>
                <w:lang w:val="kk-KZ"/>
              </w:rPr>
            </w:pPr>
            <w:r w:rsidRPr="002C5D6F">
              <w:rPr>
                <w:rFonts w:ascii="Times New Roman" w:hAnsi="Times New Roman"/>
                <w:sz w:val="20"/>
                <w:szCs w:val="20"/>
                <w:lang w:val="kk-KZ"/>
              </w:rPr>
              <w:t>ЖИ 2.5. Тотығу реакцияларының түрлерін анықтайды.</w:t>
            </w:r>
          </w:p>
          <w:p w14:paraId="516B710D" w14:textId="105566DB" w:rsidR="002C5D6F" w:rsidRPr="002C5D6F" w:rsidRDefault="002C5D6F" w:rsidP="002C5D6F">
            <w:pPr>
              <w:pStyle w:val="a8"/>
              <w:jc w:val="both"/>
              <w:rPr>
                <w:rFonts w:ascii="Times New Roman" w:hAnsi="Times New Roman"/>
                <w:sz w:val="20"/>
                <w:szCs w:val="20"/>
                <w:lang w:val="kk-KZ"/>
              </w:rPr>
            </w:pPr>
            <w:r w:rsidRPr="002C5D6F">
              <w:rPr>
                <w:rFonts w:ascii="Times New Roman" w:hAnsi="Times New Roman"/>
                <w:sz w:val="20"/>
                <w:szCs w:val="20"/>
                <w:lang w:val="kk-KZ"/>
              </w:rPr>
              <w:t>ЖИ 2.6.  Негізгі тотықтырғыштар мен тотықсыздандырғыштардың қасиеттерін сипаттайды.</w:t>
            </w:r>
          </w:p>
          <w:p w14:paraId="6E4CCB18" w14:textId="035C2FC1" w:rsidR="00BA6BFE" w:rsidRPr="002C5D6F" w:rsidRDefault="002C5D6F" w:rsidP="002C5D6F">
            <w:pPr>
              <w:pStyle w:val="a8"/>
              <w:jc w:val="both"/>
              <w:rPr>
                <w:rFonts w:ascii="Times New Roman" w:hAnsi="Times New Roman"/>
                <w:sz w:val="20"/>
                <w:szCs w:val="20"/>
                <w:lang w:val="kk-KZ"/>
              </w:rPr>
            </w:pPr>
            <w:r w:rsidRPr="002C5D6F">
              <w:rPr>
                <w:rFonts w:ascii="Times New Roman" w:hAnsi="Times New Roman"/>
                <w:sz w:val="20"/>
                <w:szCs w:val="20"/>
                <w:lang w:val="kk-KZ"/>
              </w:rPr>
              <w:lastRenderedPageBreak/>
              <w:t>ЖИ 2.7. Электрондық баланс негізінде  тотығу-тотықсыздану реакцияларын құрастырады.</w:t>
            </w:r>
          </w:p>
        </w:tc>
      </w:tr>
      <w:tr w:rsidR="00912652" w:rsidRPr="003A3E0E" w14:paraId="0B22FAB5" w14:textId="77777777" w:rsidTr="00824611">
        <w:trPr>
          <w:trHeight w:val="257"/>
        </w:trPr>
        <w:tc>
          <w:tcPr>
            <w:tcW w:w="1872" w:type="dxa"/>
            <w:vMerge/>
            <w:shd w:val="clear" w:color="auto" w:fill="auto"/>
          </w:tcPr>
          <w:p w14:paraId="238DDCFA" w14:textId="77777777" w:rsidR="00912652" w:rsidRPr="00B623F0" w:rsidRDefault="00912652" w:rsidP="0028029D">
            <w:pPr>
              <w:jc w:val="both"/>
              <w:rPr>
                <w:b/>
                <w:sz w:val="20"/>
                <w:szCs w:val="20"/>
                <w:lang w:val="kk-KZ"/>
              </w:rPr>
            </w:pPr>
          </w:p>
        </w:tc>
        <w:tc>
          <w:tcPr>
            <w:tcW w:w="4820" w:type="dxa"/>
            <w:shd w:val="clear" w:color="auto" w:fill="auto"/>
          </w:tcPr>
          <w:p w14:paraId="146315ED" w14:textId="6DF3684C" w:rsidR="00912652" w:rsidRPr="002110D2" w:rsidRDefault="002832F5" w:rsidP="0028029D">
            <w:pPr>
              <w:jc w:val="both"/>
              <w:rPr>
                <w:sz w:val="20"/>
                <w:szCs w:val="20"/>
                <w:lang w:val="kk-KZ" w:eastAsia="ar-SA"/>
              </w:rPr>
            </w:pPr>
            <w:r>
              <w:rPr>
                <w:sz w:val="20"/>
                <w:szCs w:val="20"/>
                <w:lang w:val="kk-KZ" w:eastAsia="ar-SA"/>
              </w:rPr>
              <w:t>ОН 3.</w:t>
            </w:r>
            <w:r w:rsidR="002110D2">
              <w:rPr>
                <w:sz w:val="20"/>
                <w:szCs w:val="20"/>
                <w:lang w:val="kk-KZ" w:eastAsia="ar-SA"/>
              </w:rPr>
              <w:t xml:space="preserve"> Химиялық реакциялардың жүруінің жалпы заңдылықтарын анықтау. </w:t>
            </w:r>
            <w:r w:rsidR="00FE4C81" w:rsidRPr="00FE4C81">
              <w:rPr>
                <w:sz w:val="20"/>
                <w:szCs w:val="20"/>
                <w:lang w:val="kk-KZ" w:eastAsia="ar-SA"/>
              </w:rPr>
              <w:t>Сандық есептерді шығарып үйрену үшін химиялық реакциялар кинетикасының, ерітінділер теориясының, электролиттік диссоциацияның, гидролиздің негіздерін қолдану.</w:t>
            </w:r>
          </w:p>
        </w:tc>
        <w:tc>
          <w:tcPr>
            <w:tcW w:w="3827" w:type="dxa"/>
            <w:shd w:val="clear" w:color="auto" w:fill="auto"/>
          </w:tcPr>
          <w:p w14:paraId="0BB87DCD" w14:textId="7BEAC3C2" w:rsidR="002C5D6F" w:rsidRPr="00C74366" w:rsidRDefault="002C5D6F" w:rsidP="002C5D6F">
            <w:pPr>
              <w:pStyle w:val="a8"/>
              <w:jc w:val="both"/>
              <w:rPr>
                <w:rFonts w:ascii="Times New Roman" w:hAnsi="Times New Roman"/>
                <w:sz w:val="20"/>
                <w:szCs w:val="20"/>
                <w:lang w:val="kk-KZ"/>
              </w:rPr>
            </w:pPr>
            <w:r w:rsidRPr="00C74366">
              <w:rPr>
                <w:rFonts w:ascii="Times New Roman" w:hAnsi="Times New Roman"/>
                <w:sz w:val="20"/>
                <w:szCs w:val="20"/>
                <w:lang w:val="kk-KZ"/>
              </w:rPr>
              <w:t xml:space="preserve">ЖИ </w:t>
            </w:r>
            <w:r w:rsidR="00F72A06">
              <w:rPr>
                <w:rFonts w:ascii="Times New Roman" w:hAnsi="Times New Roman"/>
                <w:sz w:val="20"/>
                <w:szCs w:val="20"/>
                <w:lang w:val="kk-KZ"/>
              </w:rPr>
              <w:t>3</w:t>
            </w:r>
            <w:r w:rsidRPr="00C74366">
              <w:rPr>
                <w:rFonts w:ascii="Times New Roman" w:hAnsi="Times New Roman"/>
                <w:sz w:val="20"/>
                <w:szCs w:val="20"/>
                <w:lang w:val="kk-KZ"/>
              </w:rPr>
              <w:t>.1. Химиялық реакциялардың жүру заңдылықтарын уақыт бойынша сыртқы жағдайларға тәуелділігін, сондай-ақ химиялық айналымдардың механизмдерін сипаттайды.</w:t>
            </w:r>
          </w:p>
          <w:p w14:paraId="3FBEDD44" w14:textId="4FB3A8FF" w:rsidR="002C5D6F" w:rsidRPr="00C74366" w:rsidRDefault="002C5D6F" w:rsidP="002C5D6F">
            <w:pPr>
              <w:pStyle w:val="a8"/>
              <w:jc w:val="both"/>
              <w:rPr>
                <w:rFonts w:ascii="Times New Roman" w:hAnsi="Times New Roman"/>
                <w:sz w:val="20"/>
                <w:szCs w:val="20"/>
                <w:lang w:val="kk-KZ"/>
              </w:rPr>
            </w:pPr>
            <w:r w:rsidRPr="00C74366">
              <w:rPr>
                <w:rFonts w:ascii="Times New Roman" w:hAnsi="Times New Roman"/>
                <w:sz w:val="20"/>
                <w:szCs w:val="20"/>
                <w:lang w:val="kk-KZ"/>
              </w:rPr>
              <w:t xml:space="preserve">ЖИ </w:t>
            </w:r>
            <w:r w:rsidR="00F72A06">
              <w:rPr>
                <w:rFonts w:ascii="Times New Roman" w:hAnsi="Times New Roman"/>
                <w:sz w:val="20"/>
                <w:szCs w:val="20"/>
                <w:lang w:val="kk-KZ"/>
              </w:rPr>
              <w:t>3</w:t>
            </w:r>
            <w:r w:rsidRPr="00C74366">
              <w:rPr>
                <w:rFonts w:ascii="Times New Roman" w:hAnsi="Times New Roman"/>
                <w:sz w:val="20"/>
                <w:szCs w:val="20"/>
                <w:lang w:val="kk-KZ"/>
              </w:rPr>
              <w:t>.2. Химиялық тепе-теңдік жағдайына әртүрлі факторлардың (концентрация, қысым, температура) әсерін талдайды.</w:t>
            </w:r>
          </w:p>
          <w:p w14:paraId="183B5199" w14:textId="1FDDD519" w:rsidR="002C5D6F" w:rsidRPr="00C74366" w:rsidRDefault="002C5D6F" w:rsidP="002C5D6F">
            <w:pPr>
              <w:pStyle w:val="a8"/>
              <w:jc w:val="both"/>
              <w:rPr>
                <w:rFonts w:ascii="Times New Roman" w:hAnsi="Times New Roman"/>
                <w:sz w:val="20"/>
                <w:szCs w:val="20"/>
                <w:lang w:val="kk-KZ"/>
              </w:rPr>
            </w:pPr>
            <w:r w:rsidRPr="00C74366">
              <w:rPr>
                <w:rFonts w:ascii="Times New Roman" w:hAnsi="Times New Roman"/>
                <w:sz w:val="20"/>
                <w:szCs w:val="20"/>
                <w:lang w:val="kk-KZ"/>
              </w:rPr>
              <w:t xml:space="preserve">ЖИ </w:t>
            </w:r>
            <w:r w:rsidR="00F72A06">
              <w:rPr>
                <w:rFonts w:ascii="Times New Roman" w:hAnsi="Times New Roman"/>
                <w:sz w:val="20"/>
                <w:szCs w:val="20"/>
                <w:lang w:val="kk-KZ"/>
              </w:rPr>
              <w:t>3</w:t>
            </w:r>
            <w:r w:rsidRPr="00C74366">
              <w:rPr>
                <w:rFonts w:ascii="Times New Roman" w:hAnsi="Times New Roman"/>
                <w:sz w:val="20"/>
                <w:szCs w:val="20"/>
                <w:lang w:val="kk-KZ"/>
              </w:rPr>
              <w:t>.3. Электролиттік диссоциация теориясы тұрғысынан қышқылдардың, негіздердің және тұздардың қасиеттерін анықтайды;</w:t>
            </w:r>
          </w:p>
          <w:p w14:paraId="36B61088" w14:textId="1AB6811F" w:rsidR="002C5D6F" w:rsidRPr="00C74366" w:rsidRDefault="002C5D6F" w:rsidP="002C5D6F">
            <w:pPr>
              <w:pStyle w:val="a8"/>
              <w:jc w:val="both"/>
              <w:rPr>
                <w:rFonts w:ascii="Times New Roman" w:hAnsi="Times New Roman"/>
                <w:sz w:val="20"/>
                <w:szCs w:val="20"/>
                <w:lang w:val="kk-KZ"/>
              </w:rPr>
            </w:pPr>
            <w:r w:rsidRPr="00C74366">
              <w:rPr>
                <w:rFonts w:ascii="Times New Roman" w:hAnsi="Times New Roman"/>
                <w:sz w:val="20"/>
                <w:szCs w:val="20"/>
                <w:lang w:val="kk-KZ"/>
              </w:rPr>
              <w:t xml:space="preserve">ЖИ </w:t>
            </w:r>
            <w:r w:rsidR="00F72A06">
              <w:rPr>
                <w:rFonts w:ascii="Times New Roman" w:hAnsi="Times New Roman"/>
                <w:sz w:val="20"/>
                <w:szCs w:val="20"/>
                <w:lang w:val="kk-KZ"/>
              </w:rPr>
              <w:t>3</w:t>
            </w:r>
            <w:r w:rsidRPr="00C74366">
              <w:rPr>
                <w:rFonts w:ascii="Times New Roman" w:hAnsi="Times New Roman"/>
                <w:sz w:val="20"/>
                <w:szCs w:val="20"/>
                <w:lang w:val="kk-KZ"/>
              </w:rPr>
              <w:t>.4. Әр түрлі химиялық байланысы бар заттардың диссоциация механизмін сипаттайды.</w:t>
            </w:r>
          </w:p>
          <w:p w14:paraId="01A502DC" w14:textId="781CF031" w:rsidR="002C5D6F" w:rsidRPr="00C74366" w:rsidRDefault="00C74366" w:rsidP="002C5D6F">
            <w:pPr>
              <w:pStyle w:val="a8"/>
              <w:jc w:val="both"/>
              <w:rPr>
                <w:rFonts w:ascii="Times New Roman" w:hAnsi="Times New Roman"/>
                <w:sz w:val="20"/>
                <w:szCs w:val="20"/>
                <w:lang w:val="kk-KZ"/>
              </w:rPr>
            </w:pPr>
            <w:r w:rsidRPr="00C74366">
              <w:rPr>
                <w:rFonts w:ascii="Times New Roman" w:hAnsi="Times New Roman"/>
                <w:sz w:val="20"/>
                <w:szCs w:val="20"/>
                <w:lang w:val="kk-KZ"/>
              </w:rPr>
              <w:t>ЖИ</w:t>
            </w:r>
            <w:r w:rsidR="002C5D6F" w:rsidRPr="00C74366">
              <w:rPr>
                <w:rFonts w:ascii="Times New Roman" w:hAnsi="Times New Roman"/>
                <w:sz w:val="20"/>
                <w:szCs w:val="20"/>
                <w:lang w:val="kk-KZ"/>
              </w:rPr>
              <w:t xml:space="preserve"> </w:t>
            </w:r>
            <w:r w:rsidR="00F72A06">
              <w:rPr>
                <w:rFonts w:ascii="Times New Roman" w:hAnsi="Times New Roman"/>
                <w:sz w:val="20"/>
                <w:szCs w:val="20"/>
                <w:lang w:val="kk-KZ"/>
              </w:rPr>
              <w:t>3</w:t>
            </w:r>
            <w:r w:rsidR="002C5D6F" w:rsidRPr="00C74366">
              <w:rPr>
                <w:rFonts w:ascii="Times New Roman" w:hAnsi="Times New Roman"/>
                <w:sz w:val="20"/>
                <w:szCs w:val="20"/>
                <w:lang w:val="kk-KZ"/>
              </w:rPr>
              <w:t>.5. Тұздарды оларды түзетін қышқылдар мен негіздердің күші  бойынша жіктейді.</w:t>
            </w:r>
          </w:p>
          <w:p w14:paraId="118DE1FA" w14:textId="327A9F56" w:rsidR="00940A3B" w:rsidRPr="00C74366" w:rsidRDefault="00C74366" w:rsidP="002C5D6F">
            <w:pPr>
              <w:pStyle w:val="a8"/>
              <w:jc w:val="both"/>
              <w:rPr>
                <w:rFonts w:ascii="Times New Roman" w:hAnsi="Times New Roman"/>
                <w:b/>
                <w:sz w:val="20"/>
                <w:szCs w:val="20"/>
                <w:lang w:val="kk-KZ"/>
              </w:rPr>
            </w:pPr>
            <w:r w:rsidRPr="00C74366">
              <w:rPr>
                <w:rFonts w:ascii="Times New Roman" w:hAnsi="Times New Roman"/>
                <w:sz w:val="20"/>
                <w:szCs w:val="20"/>
                <w:lang w:val="kk-KZ"/>
              </w:rPr>
              <w:t>ЖИ</w:t>
            </w:r>
            <w:r w:rsidR="002C5D6F" w:rsidRPr="00C74366">
              <w:rPr>
                <w:rFonts w:ascii="Times New Roman" w:hAnsi="Times New Roman"/>
                <w:sz w:val="20"/>
                <w:szCs w:val="20"/>
                <w:lang w:val="kk-KZ"/>
              </w:rPr>
              <w:t xml:space="preserve"> </w:t>
            </w:r>
            <w:r w:rsidR="00F72A06">
              <w:rPr>
                <w:rFonts w:ascii="Times New Roman" w:hAnsi="Times New Roman"/>
                <w:sz w:val="20"/>
                <w:szCs w:val="20"/>
                <w:lang w:val="kk-KZ"/>
              </w:rPr>
              <w:t>3</w:t>
            </w:r>
            <w:r w:rsidR="002C5D6F" w:rsidRPr="00C74366">
              <w:rPr>
                <w:rFonts w:ascii="Times New Roman" w:hAnsi="Times New Roman"/>
                <w:sz w:val="20"/>
                <w:szCs w:val="20"/>
                <w:lang w:val="kk-KZ"/>
              </w:rPr>
              <w:t>.6. Гидролиздің түрлерін және оған әсер ететін факторларды сипаттайды.</w:t>
            </w:r>
          </w:p>
        </w:tc>
      </w:tr>
      <w:tr w:rsidR="00912652" w:rsidRPr="003A3E0E" w14:paraId="5E4DD76E" w14:textId="77777777" w:rsidTr="00824611">
        <w:tc>
          <w:tcPr>
            <w:tcW w:w="1872" w:type="dxa"/>
            <w:vMerge/>
            <w:shd w:val="clear" w:color="auto" w:fill="auto"/>
          </w:tcPr>
          <w:p w14:paraId="57F89EC9" w14:textId="77777777" w:rsidR="00912652" w:rsidRPr="002832F5" w:rsidRDefault="00912652" w:rsidP="0028029D">
            <w:pPr>
              <w:jc w:val="both"/>
              <w:rPr>
                <w:b/>
                <w:sz w:val="20"/>
                <w:szCs w:val="20"/>
                <w:lang w:val="kk-KZ"/>
              </w:rPr>
            </w:pPr>
          </w:p>
        </w:tc>
        <w:tc>
          <w:tcPr>
            <w:tcW w:w="4820" w:type="dxa"/>
            <w:shd w:val="clear" w:color="auto" w:fill="auto"/>
          </w:tcPr>
          <w:p w14:paraId="77F06539" w14:textId="1D17C937" w:rsidR="00912652" w:rsidRPr="007D0612" w:rsidRDefault="002832F5" w:rsidP="005F60F8">
            <w:pPr>
              <w:jc w:val="both"/>
              <w:rPr>
                <w:sz w:val="20"/>
                <w:szCs w:val="20"/>
                <w:lang w:val="kk-KZ" w:eastAsia="ar-SA"/>
              </w:rPr>
            </w:pPr>
            <w:r>
              <w:rPr>
                <w:sz w:val="20"/>
                <w:szCs w:val="20"/>
                <w:lang w:val="kk-KZ" w:eastAsia="ar-SA"/>
              </w:rPr>
              <w:t>ОН 4.</w:t>
            </w:r>
            <w:r w:rsidR="002110D2" w:rsidRPr="007D0612">
              <w:rPr>
                <w:sz w:val="20"/>
                <w:szCs w:val="20"/>
                <w:lang w:val="kk-KZ" w:eastAsia="ar-SA"/>
              </w:rPr>
              <w:t xml:space="preserve"> </w:t>
            </w:r>
            <w:r w:rsidR="00A962E6" w:rsidRPr="00A962E6">
              <w:rPr>
                <w:sz w:val="20"/>
                <w:szCs w:val="20"/>
                <w:lang w:val="kk-KZ" w:eastAsia="ar-SA"/>
              </w:rPr>
              <w:t>Металдар мен бейметалдар атомдарының құрылымы, оларды алу әдістері, қасиеттері және олар құрайтын қарапайым заттар мен олардың маңызды қосылыстарын, сондай-ақ кешенді қосылыстарды қолдану туралы білімді қорытындылау.</w:t>
            </w:r>
          </w:p>
        </w:tc>
        <w:tc>
          <w:tcPr>
            <w:tcW w:w="3827" w:type="dxa"/>
            <w:shd w:val="clear" w:color="auto" w:fill="auto"/>
          </w:tcPr>
          <w:p w14:paraId="6AAC3D0D" w14:textId="0D66F6BB" w:rsidR="008858B6" w:rsidRPr="008858B6" w:rsidRDefault="008858B6" w:rsidP="008858B6">
            <w:pPr>
              <w:jc w:val="both"/>
              <w:rPr>
                <w:sz w:val="20"/>
                <w:szCs w:val="20"/>
                <w:lang w:val="kk-KZ"/>
              </w:rPr>
            </w:pPr>
            <w:r w:rsidRPr="00C74366">
              <w:rPr>
                <w:sz w:val="20"/>
                <w:szCs w:val="20"/>
                <w:lang w:val="kk-KZ"/>
              </w:rPr>
              <w:t>ЖИ</w:t>
            </w:r>
            <w:r w:rsidRPr="008858B6">
              <w:rPr>
                <w:sz w:val="20"/>
                <w:szCs w:val="20"/>
                <w:lang w:val="kk-KZ"/>
              </w:rPr>
              <w:t xml:space="preserve"> </w:t>
            </w:r>
            <w:r w:rsidR="00F72A06">
              <w:rPr>
                <w:sz w:val="20"/>
                <w:szCs w:val="20"/>
                <w:lang w:val="kk-KZ"/>
              </w:rPr>
              <w:t>4</w:t>
            </w:r>
            <w:r w:rsidRPr="008858B6">
              <w:rPr>
                <w:sz w:val="20"/>
                <w:szCs w:val="20"/>
                <w:lang w:val="kk-KZ"/>
              </w:rPr>
              <w:t>.1. Металдардың периодтық жүйеде орналасуын, олардың көрсететін тотығу дәрежелері мен валенттілігін сипаттайды.</w:t>
            </w:r>
          </w:p>
          <w:p w14:paraId="6CAF0DFC" w14:textId="185A02BE" w:rsidR="008858B6" w:rsidRPr="008858B6" w:rsidRDefault="008858B6" w:rsidP="008858B6">
            <w:pPr>
              <w:jc w:val="both"/>
              <w:rPr>
                <w:sz w:val="20"/>
                <w:szCs w:val="20"/>
                <w:lang w:val="kk-KZ"/>
              </w:rPr>
            </w:pPr>
            <w:r w:rsidRPr="00C74366">
              <w:rPr>
                <w:sz w:val="20"/>
                <w:szCs w:val="20"/>
                <w:lang w:val="kk-KZ"/>
              </w:rPr>
              <w:t>ЖИ</w:t>
            </w:r>
            <w:r w:rsidRPr="008858B6">
              <w:rPr>
                <w:sz w:val="20"/>
                <w:szCs w:val="20"/>
                <w:lang w:val="kk-KZ"/>
              </w:rPr>
              <w:t xml:space="preserve"> </w:t>
            </w:r>
            <w:r w:rsidR="00F72A06">
              <w:rPr>
                <w:sz w:val="20"/>
                <w:szCs w:val="20"/>
                <w:lang w:val="kk-KZ"/>
              </w:rPr>
              <w:t>4</w:t>
            </w:r>
            <w:r w:rsidRPr="008858B6">
              <w:rPr>
                <w:sz w:val="20"/>
                <w:szCs w:val="20"/>
                <w:lang w:val="kk-KZ"/>
              </w:rPr>
              <w:t>.2. Өнеркәсіп үшін ең маңызды металдарды алу тәсілдерін талдайды.</w:t>
            </w:r>
          </w:p>
          <w:p w14:paraId="12B87CD4" w14:textId="2569722F" w:rsidR="008858B6" w:rsidRPr="008858B6" w:rsidRDefault="008858B6" w:rsidP="008858B6">
            <w:pPr>
              <w:jc w:val="both"/>
              <w:rPr>
                <w:sz w:val="20"/>
                <w:szCs w:val="20"/>
                <w:lang w:val="kk-KZ"/>
              </w:rPr>
            </w:pPr>
            <w:r w:rsidRPr="00C74366">
              <w:rPr>
                <w:sz w:val="20"/>
                <w:szCs w:val="20"/>
                <w:lang w:val="kk-KZ"/>
              </w:rPr>
              <w:t>ЖИ</w:t>
            </w:r>
            <w:r w:rsidRPr="008858B6">
              <w:rPr>
                <w:sz w:val="20"/>
                <w:szCs w:val="20"/>
                <w:lang w:val="kk-KZ"/>
              </w:rPr>
              <w:t xml:space="preserve"> </w:t>
            </w:r>
            <w:r w:rsidR="00F72A06">
              <w:rPr>
                <w:sz w:val="20"/>
                <w:szCs w:val="20"/>
                <w:lang w:val="kk-KZ"/>
              </w:rPr>
              <w:t>4</w:t>
            </w:r>
            <w:r w:rsidRPr="008858B6">
              <w:rPr>
                <w:sz w:val="20"/>
                <w:szCs w:val="20"/>
                <w:lang w:val="kk-KZ"/>
              </w:rPr>
              <w:t>.3. Элементтер түзетін жәй заттардың, сондай-ақ олардың маңызды қосылыстарының қасиеттері мен қолданылуын сипаттайды.</w:t>
            </w:r>
          </w:p>
          <w:p w14:paraId="4A99834B" w14:textId="72581E6F" w:rsidR="008858B6" w:rsidRPr="008858B6" w:rsidRDefault="008858B6" w:rsidP="008858B6">
            <w:pPr>
              <w:jc w:val="both"/>
              <w:rPr>
                <w:sz w:val="20"/>
                <w:szCs w:val="20"/>
                <w:lang w:val="kk-KZ"/>
              </w:rPr>
            </w:pPr>
            <w:r w:rsidRPr="00C74366">
              <w:rPr>
                <w:sz w:val="20"/>
                <w:szCs w:val="20"/>
                <w:lang w:val="kk-KZ"/>
              </w:rPr>
              <w:t>ЖИ</w:t>
            </w:r>
            <w:r w:rsidRPr="008858B6">
              <w:rPr>
                <w:sz w:val="20"/>
                <w:szCs w:val="20"/>
                <w:lang w:val="kk-KZ"/>
              </w:rPr>
              <w:t xml:space="preserve"> </w:t>
            </w:r>
            <w:r w:rsidR="002A462F">
              <w:rPr>
                <w:sz w:val="20"/>
                <w:szCs w:val="20"/>
                <w:lang w:val="kk-KZ"/>
              </w:rPr>
              <w:t>4</w:t>
            </w:r>
            <w:r w:rsidRPr="008858B6">
              <w:rPr>
                <w:sz w:val="20"/>
                <w:szCs w:val="20"/>
                <w:lang w:val="kk-KZ"/>
              </w:rPr>
              <w:t>.4. Кешенді қосылыстардың құрамы, құрылымы, номенклатурасы, түрлері және жіктелуі туралы түсініктерді көрсете біледі.</w:t>
            </w:r>
          </w:p>
          <w:p w14:paraId="5CA919C1" w14:textId="131E0B2B" w:rsidR="00A61501" w:rsidRPr="00A61501" w:rsidRDefault="008858B6" w:rsidP="008858B6">
            <w:pPr>
              <w:jc w:val="both"/>
              <w:rPr>
                <w:sz w:val="20"/>
                <w:szCs w:val="20"/>
                <w:lang w:val="kk-KZ"/>
              </w:rPr>
            </w:pPr>
            <w:r w:rsidRPr="00C74366">
              <w:rPr>
                <w:sz w:val="20"/>
                <w:szCs w:val="20"/>
                <w:lang w:val="kk-KZ"/>
              </w:rPr>
              <w:t>ЖИ</w:t>
            </w:r>
            <w:r w:rsidRPr="008858B6">
              <w:rPr>
                <w:sz w:val="20"/>
                <w:szCs w:val="20"/>
                <w:lang w:val="kk-KZ"/>
              </w:rPr>
              <w:t xml:space="preserve"> </w:t>
            </w:r>
            <w:r w:rsidR="002A462F">
              <w:rPr>
                <w:sz w:val="20"/>
                <w:szCs w:val="20"/>
                <w:lang w:val="kk-KZ"/>
              </w:rPr>
              <w:t>4</w:t>
            </w:r>
            <w:r w:rsidRPr="008858B6">
              <w:rPr>
                <w:sz w:val="20"/>
                <w:szCs w:val="20"/>
                <w:lang w:val="kk-KZ"/>
              </w:rPr>
              <w:t>.5. Формулаларға сәйкес кешенді қосылыстарға атау береді, атауларға сәйкес формулалар құрастырады.</w:t>
            </w:r>
          </w:p>
        </w:tc>
      </w:tr>
      <w:tr w:rsidR="00912652" w:rsidRPr="00487298" w14:paraId="1E981716" w14:textId="77777777" w:rsidTr="00824611">
        <w:tc>
          <w:tcPr>
            <w:tcW w:w="1872" w:type="dxa"/>
            <w:vMerge/>
            <w:shd w:val="clear" w:color="auto" w:fill="auto"/>
          </w:tcPr>
          <w:p w14:paraId="6B4E7A63" w14:textId="77777777" w:rsidR="00912652" w:rsidRPr="002832F5" w:rsidRDefault="00912652" w:rsidP="0028029D">
            <w:pPr>
              <w:jc w:val="both"/>
              <w:rPr>
                <w:b/>
                <w:sz w:val="20"/>
                <w:szCs w:val="20"/>
                <w:lang w:val="kk-KZ"/>
              </w:rPr>
            </w:pPr>
          </w:p>
        </w:tc>
        <w:tc>
          <w:tcPr>
            <w:tcW w:w="4820" w:type="dxa"/>
            <w:shd w:val="clear" w:color="auto" w:fill="auto"/>
          </w:tcPr>
          <w:p w14:paraId="3CBA2997" w14:textId="55C0EE0E" w:rsidR="00912652" w:rsidRPr="007D0612" w:rsidRDefault="002832F5" w:rsidP="007D0612">
            <w:pPr>
              <w:jc w:val="both"/>
              <w:rPr>
                <w:sz w:val="20"/>
                <w:szCs w:val="20"/>
                <w:lang w:val="kk-KZ" w:eastAsia="ar-SA"/>
              </w:rPr>
            </w:pPr>
            <w:r>
              <w:rPr>
                <w:sz w:val="20"/>
                <w:szCs w:val="20"/>
                <w:lang w:val="kk-KZ" w:eastAsia="ar-SA"/>
              </w:rPr>
              <w:t>ОН 5.</w:t>
            </w:r>
            <w:r w:rsidR="005F60F8" w:rsidRPr="007D0612">
              <w:rPr>
                <w:sz w:val="20"/>
                <w:szCs w:val="20"/>
                <w:lang w:val="kk-KZ" w:eastAsia="ar-SA"/>
              </w:rPr>
              <w:t xml:space="preserve"> Теориялық білімді практика жүзінде </w:t>
            </w:r>
            <w:r w:rsidR="007D0612" w:rsidRPr="007D0612">
              <w:rPr>
                <w:sz w:val="20"/>
                <w:szCs w:val="20"/>
                <w:lang w:val="kk-KZ" w:eastAsia="ar-SA"/>
              </w:rPr>
              <w:t xml:space="preserve">қолдана отырып химияның заңдары мен заңдылықтарына көз жеткізу мақсатында </w:t>
            </w:r>
            <w:r w:rsidR="00A962E6">
              <w:rPr>
                <w:sz w:val="20"/>
                <w:szCs w:val="20"/>
                <w:lang w:val="kk-KZ" w:eastAsia="ar-SA"/>
              </w:rPr>
              <w:t xml:space="preserve">қарапайым </w:t>
            </w:r>
            <w:r w:rsidR="007D0612" w:rsidRPr="007D0612">
              <w:rPr>
                <w:sz w:val="20"/>
                <w:szCs w:val="20"/>
                <w:lang w:val="kk-KZ" w:eastAsia="ar-SA"/>
              </w:rPr>
              <w:t>зертханалық жұмыстар жүргізе білу</w:t>
            </w:r>
            <w:r w:rsidR="00A962E6">
              <w:rPr>
                <w:sz w:val="20"/>
                <w:szCs w:val="20"/>
                <w:lang w:val="kk-KZ" w:eastAsia="ar-SA"/>
              </w:rPr>
              <w:t xml:space="preserve"> және есептер шығара білу</w:t>
            </w:r>
            <w:r w:rsidR="007D0612" w:rsidRPr="007D0612">
              <w:rPr>
                <w:sz w:val="20"/>
                <w:szCs w:val="20"/>
                <w:lang w:val="kk-KZ" w:eastAsia="ar-SA"/>
              </w:rPr>
              <w:t xml:space="preserve">. </w:t>
            </w:r>
          </w:p>
        </w:tc>
        <w:tc>
          <w:tcPr>
            <w:tcW w:w="3827" w:type="dxa"/>
            <w:shd w:val="clear" w:color="auto" w:fill="auto"/>
          </w:tcPr>
          <w:p w14:paraId="10A231C7" w14:textId="7207F823" w:rsidR="007B11C9" w:rsidRPr="007B11C9" w:rsidRDefault="007B11C9" w:rsidP="007B11C9">
            <w:pPr>
              <w:jc w:val="both"/>
              <w:rPr>
                <w:bCs/>
                <w:sz w:val="20"/>
                <w:szCs w:val="20"/>
                <w:lang w:val="kk-KZ"/>
              </w:rPr>
            </w:pPr>
            <w:r w:rsidRPr="00C74366">
              <w:rPr>
                <w:sz w:val="20"/>
                <w:szCs w:val="20"/>
                <w:lang w:val="kk-KZ"/>
              </w:rPr>
              <w:t>ЖИ</w:t>
            </w:r>
            <w:r w:rsidRPr="007B11C9">
              <w:rPr>
                <w:bCs/>
                <w:sz w:val="20"/>
                <w:szCs w:val="20"/>
                <w:lang w:val="kk-KZ"/>
              </w:rPr>
              <w:t xml:space="preserve"> 5.1. Бейорганикалық заттарды алуда қолданылатын әдістерге баға береді.</w:t>
            </w:r>
          </w:p>
          <w:p w14:paraId="395C57F1" w14:textId="1977FA72" w:rsidR="007B11C9" w:rsidRPr="007B11C9" w:rsidRDefault="007B11C9" w:rsidP="007B11C9">
            <w:pPr>
              <w:jc w:val="both"/>
              <w:rPr>
                <w:bCs/>
                <w:sz w:val="20"/>
                <w:szCs w:val="20"/>
                <w:lang w:val="kk-KZ"/>
              </w:rPr>
            </w:pPr>
            <w:r w:rsidRPr="00C74366">
              <w:rPr>
                <w:sz w:val="20"/>
                <w:szCs w:val="20"/>
                <w:lang w:val="kk-KZ"/>
              </w:rPr>
              <w:t>ЖИ</w:t>
            </w:r>
            <w:r w:rsidRPr="007B11C9">
              <w:rPr>
                <w:bCs/>
                <w:sz w:val="20"/>
                <w:szCs w:val="20"/>
                <w:lang w:val="kk-KZ"/>
              </w:rPr>
              <w:t xml:space="preserve"> 5.2. Ең қолайлы есептеу техникасын және эксперименттік нәтижелерді ұсынуды анықтайды.</w:t>
            </w:r>
          </w:p>
          <w:p w14:paraId="26A67851" w14:textId="7D27A3F3" w:rsidR="007B11C9" w:rsidRPr="007B11C9" w:rsidRDefault="007B11C9" w:rsidP="007B11C9">
            <w:pPr>
              <w:jc w:val="both"/>
              <w:rPr>
                <w:bCs/>
                <w:sz w:val="20"/>
                <w:szCs w:val="20"/>
                <w:lang w:val="kk-KZ"/>
              </w:rPr>
            </w:pPr>
            <w:r w:rsidRPr="00C74366">
              <w:rPr>
                <w:sz w:val="20"/>
                <w:szCs w:val="20"/>
                <w:lang w:val="kk-KZ"/>
              </w:rPr>
              <w:t>ЖИ</w:t>
            </w:r>
            <w:r w:rsidRPr="007B11C9">
              <w:rPr>
                <w:bCs/>
                <w:sz w:val="20"/>
                <w:szCs w:val="20"/>
                <w:lang w:val="kk-KZ"/>
              </w:rPr>
              <w:t xml:space="preserve"> 5.3. Қажетті шамаларды есептеу үшін эксперимент кезінде алынған деректерді пайдаланады.</w:t>
            </w:r>
          </w:p>
          <w:p w14:paraId="70483EA4" w14:textId="743C74E9" w:rsidR="00393EAE" w:rsidRPr="002832F5" w:rsidRDefault="007B11C9" w:rsidP="007B11C9">
            <w:pPr>
              <w:jc w:val="both"/>
              <w:rPr>
                <w:bCs/>
                <w:sz w:val="20"/>
                <w:szCs w:val="20"/>
                <w:lang w:val="kk-KZ"/>
              </w:rPr>
            </w:pPr>
            <w:r w:rsidRPr="00C74366">
              <w:rPr>
                <w:sz w:val="20"/>
                <w:szCs w:val="20"/>
                <w:lang w:val="kk-KZ"/>
              </w:rPr>
              <w:t>ЖИ</w:t>
            </w:r>
            <w:r w:rsidRPr="007B11C9">
              <w:rPr>
                <w:bCs/>
                <w:sz w:val="20"/>
                <w:szCs w:val="20"/>
                <w:lang w:val="kk-KZ"/>
              </w:rPr>
              <w:t xml:space="preserve"> 5.4. Есептеулер негізінде жүргізілген эксперимент туралы қорытынды жасайды.</w:t>
            </w:r>
          </w:p>
        </w:tc>
      </w:tr>
      <w:tr w:rsidR="00E64EA9" w:rsidRPr="002832F5" w14:paraId="5AAD1F19" w14:textId="7777777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14:paraId="4BBA640F" w14:textId="77777777" w:rsidR="00E64EA9" w:rsidRPr="002832F5" w:rsidRDefault="00E64EA9" w:rsidP="0028029D">
            <w:pPr>
              <w:autoSpaceDE w:val="0"/>
              <w:autoSpaceDN w:val="0"/>
              <w:adjustRightInd w:val="0"/>
              <w:rPr>
                <w:b/>
                <w:sz w:val="20"/>
                <w:szCs w:val="20"/>
                <w:lang w:val="kk-KZ"/>
              </w:rPr>
            </w:pPr>
            <w:r w:rsidRPr="002832F5">
              <w:rPr>
                <w:b/>
                <w:sz w:val="20"/>
                <w:szCs w:val="20"/>
                <w:lang w:val="kk-KZ"/>
              </w:rPr>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14:paraId="489D6EB6" w14:textId="77777777" w:rsidR="00E64EA9" w:rsidRPr="002832F5" w:rsidRDefault="00E64EA9" w:rsidP="00847193">
            <w:pPr>
              <w:autoSpaceDE w:val="0"/>
              <w:autoSpaceDN w:val="0"/>
              <w:adjustRightInd w:val="0"/>
              <w:ind w:left="57" w:right="57"/>
              <w:rPr>
                <w:sz w:val="20"/>
                <w:szCs w:val="20"/>
                <w:lang w:val="kk-KZ"/>
              </w:rPr>
            </w:pPr>
            <w:r w:rsidRPr="00E64EA9">
              <w:rPr>
                <w:sz w:val="20"/>
                <w:szCs w:val="20"/>
                <w:lang w:val="kk-KZ"/>
              </w:rPr>
              <w:t>Орта мектеп химия курсы, Математика, Физика.</w:t>
            </w:r>
          </w:p>
        </w:tc>
      </w:tr>
      <w:tr w:rsidR="00E64EA9" w:rsidRPr="002655E7" w14:paraId="7C034A1F" w14:textId="7777777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E8ED9E6" w14:textId="77777777" w:rsidR="00E64EA9" w:rsidRPr="002832F5" w:rsidRDefault="00E64EA9" w:rsidP="0028029D">
            <w:pPr>
              <w:autoSpaceDE w:val="0"/>
              <w:autoSpaceDN w:val="0"/>
              <w:adjustRightInd w:val="0"/>
              <w:rPr>
                <w:b/>
                <w:sz w:val="20"/>
                <w:szCs w:val="20"/>
                <w:lang w:val="kk-KZ"/>
              </w:rPr>
            </w:pPr>
            <w:r w:rsidRPr="002832F5">
              <w:rPr>
                <w:b/>
                <w:sz w:val="20"/>
                <w:szCs w:val="20"/>
                <w:lang w:val="kk-KZ"/>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14:paraId="094A21E7" w14:textId="112D9858" w:rsidR="00E64EA9" w:rsidRPr="00E64EA9" w:rsidRDefault="00E64EA9" w:rsidP="00847193">
            <w:pPr>
              <w:ind w:left="57" w:right="57"/>
              <w:jc w:val="both"/>
              <w:rPr>
                <w:sz w:val="20"/>
                <w:szCs w:val="20"/>
                <w:lang w:val="kk-KZ"/>
              </w:rPr>
            </w:pPr>
            <w:r w:rsidRPr="00E64EA9">
              <w:rPr>
                <w:sz w:val="20"/>
                <w:szCs w:val="20"/>
                <w:lang w:val="kk-KZ"/>
              </w:rPr>
              <w:t>Б</w:t>
            </w:r>
            <w:r w:rsidR="00A962E6">
              <w:rPr>
                <w:sz w:val="20"/>
                <w:szCs w:val="20"/>
                <w:lang w:val="kk-KZ"/>
              </w:rPr>
              <w:t>иохимия</w:t>
            </w:r>
            <w:r w:rsidRPr="00E64EA9">
              <w:rPr>
                <w:sz w:val="20"/>
                <w:szCs w:val="20"/>
                <w:lang w:val="kk-KZ"/>
              </w:rPr>
              <w:t xml:space="preserve">, Аналитикалық химия, Органикалық химия. </w:t>
            </w:r>
          </w:p>
        </w:tc>
      </w:tr>
      <w:tr w:rsidR="00E64EA9" w:rsidRPr="002655E7" w14:paraId="72232E1F" w14:textId="77777777"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14:paraId="253F71BD" w14:textId="77777777" w:rsidR="00E64EA9" w:rsidRPr="002655E7" w:rsidRDefault="00E64EA9"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11ADA9A0" w14:textId="77777777" w:rsidR="00FE4259" w:rsidRPr="00FE4259" w:rsidRDefault="00FE4259" w:rsidP="00FE4259">
            <w:pPr>
              <w:pStyle w:val="a4"/>
              <w:numPr>
                <w:ilvl w:val="0"/>
                <w:numId w:val="1"/>
              </w:numPr>
              <w:tabs>
                <w:tab w:val="left" w:pos="317"/>
              </w:tabs>
              <w:spacing w:after="0" w:line="240" w:lineRule="auto"/>
              <w:jc w:val="both"/>
              <w:rPr>
                <w:rFonts w:ascii="Times New Roman" w:hAnsi="Times New Roman"/>
                <w:sz w:val="20"/>
                <w:szCs w:val="20"/>
                <w:lang w:val="kk-KZ"/>
              </w:rPr>
            </w:pPr>
            <w:r w:rsidRPr="00FE4259">
              <w:rPr>
                <w:rFonts w:ascii="Times New Roman" w:hAnsi="Times New Roman"/>
                <w:sz w:val="20"/>
                <w:szCs w:val="20"/>
                <w:lang w:val="kk-KZ"/>
              </w:rPr>
              <w:t>Бірімжанов Б.А. Жалпы химия. Алматы, ҚР ЖОО қауымдастығы, 2011.</w:t>
            </w:r>
          </w:p>
          <w:p w14:paraId="502E0383" w14:textId="3C73CCE9" w:rsidR="00F259BD" w:rsidRPr="00F259BD" w:rsidRDefault="00F259BD" w:rsidP="00FE4259">
            <w:pPr>
              <w:pStyle w:val="a4"/>
              <w:numPr>
                <w:ilvl w:val="0"/>
                <w:numId w:val="1"/>
              </w:numPr>
              <w:spacing w:after="0" w:line="240" w:lineRule="auto"/>
              <w:jc w:val="both"/>
              <w:rPr>
                <w:rFonts w:ascii="Times New Roman" w:hAnsi="Times New Roman"/>
                <w:sz w:val="20"/>
                <w:szCs w:val="20"/>
                <w:lang w:val="kk-KZ"/>
              </w:rPr>
            </w:pPr>
            <w:r w:rsidRPr="00F259BD">
              <w:rPr>
                <w:rFonts w:ascii="Times New Roman" w:hAnsi="Times New Roman"/>
                <w:sz w:val="20"/>
                <w:szCs w:val="20"/>
                <w:lang w:val="kk-KZ"/>
              </w:rPr>
              <w:t>Ниязбаева А.И., Бейсембаева Л.К., Пономаренко О.И. Бейорганикалық химия. Алматы.  «Қазақ университеті», 2016</w:t>
            </w:r>
            <w:r>
              <w:rPr>
                <w:rFonts w:ascii="Times New Roman" w:hAnsi="Times New Roman"/>
                <w:sz w:val="20"/>
                <w:szCs w:val="20"/>
                <w:lang w:val="kk-KZ"/>
              </w:rPr>
              <w:t>. -206 б.</w:t>
            </w:r>
          </w:p>
          <w:p w14:paraId="033967F6" w14:textId="70CDD55C" w:rsidR="00F259BD" w:rsidRPr="00FE4259" w:rsidRDefault="00F259BD" w:rsidP="00FE4259">
            <w:pPr>
              <w:pStyle w:val="a4"/>
              <w:numPr>
                <w:ilvl w:val="0"/>
                <w:numId w:val="1"/>
              </w:numPr>
              <w:spacing w:after="0" w:line="240" w:lineRule="auto"/>
              <w:ind w:left="357" w:hanging="357"/>
              <w:jc w:val="both"/>
              <w:rPr>
                <w:rFonts w:ascii="Times New Roman" w:eastAsia="Batang" w:hAnsi="Times New Roman"/>
                <w:snapToGrid w:val="0"/>
                <w:sz w:val="20"/>
                <w:szCs w:val="20"/>
                <w:lang w:val="kk-KZ" w:eastAsia="ko-KR"/>
              </w:rPr>
            </w:pPr>
            <w:r w:rsidRPr="00FE4259">
              <w:rPr>
                <w:rFonts w:ascii="Times New Roman" w:hAnsi="Times New Roman"/>
                <w:sz w:val="20"/>
                <w:szCs w:val="20"/>
                <w:lang w:val="kk-KZ"/>
              </w:rPr>
              <w:t xml:space="preserve">Ниязбаева А.И., Қалабаева М.Қ., Далабаева Н.С. «Жалпы және бейорганикалық химия» курсы бойынша тесттер жинағы. Алматы.  «Қазақ университеті», 2017. -114 б. </w:t>
            </w:r>
          </w:p>
          <w:p w14:paraId="48F90E14" w14:textId="025030E7" w:rsidR="00F259BD" w:rsidRPr="00F259BD" w:rsidRDefault="00F259BD" w:rsidP="00FE4259">
            <w:pPr>
              <w:keepNext/>
              <w:numPr>
                <w:ilvl w:val="0"/>
                <w:numId w:val="1"/>
              </w:numPr>
              <w:tabs>
                <w:tab w:val="center" w:pos="9639"/>
              </w:tabs>
              <w:autoSpaceDE w:val="0"/>
              <w:autoSpaceDN w:val="0"/>
              <w:jc w:val="both"/>
              <w:outlineLvl w:val="1"/>
              <w:rPr>
                <w:b/>
                <w:sz w:val="20"/>
                <w:szCs w:val="20"/>
              </w:rPr>
            </w:pPr>
            <w:r w:rsidRPr="002818D0">
              <w:rPr>
                <w:sz w:val="20"/>
                <w:szCs w:val="20"/>
              </w:rPr>
              <w:t xml:space="preserve">Глинка Н.А. Общая </w:t>
            </w:r>
            <w:proofErr w:type="gramStart"/>
            <w:r w:rsidRPr="002818D0">
              <w:rPr>
                <w:sz w:val="20"/>
                <w:szCs w:val="20"/>
              </w:rPr>
              <w:t>химия./</w:t>
            </w:r>
            <w:proofErr w:type="gramEnd"/>
            <w:r w:rsidRPr="002818D0">
              <w:rPr>
                <w:sz w:val="20"/>
                <w:szCs w:val="20"/>
              </w:rPr>
              <w:t xml:space="preserve"> Под ред. </w:t>
            </w:r>
            <w:proofErr w:type="spellStart"/>
            <w:r w:rsidRPr="002818D0">
              <w:rPr>
                <w:sz w:val="20"/>
                <w:szCs w:val="20"/>
              </w:rPr>
              <w:t>А.И.Ермакова</w:t>
            </w:r>
            <w:proofErr w:type="spellEnd"/>
            <w:r w:rsidRPr="002818D0">
              <w:rPr>
                <w:sz w:val="20"/>
                <w:szCs w:val="20"/>
              </w:rPr>
              <w:t xml:space="preserve">. - 28-е изд., </w:t>
            </w:r>
            <w:proofErr w:type="spellStart"/>
            <w:r w:rsidRPr="002818D0">
              <w:rPr>
                <w:sz w:val="20"/>
                <w:szCs w:val="20"/>
              </w:rPr>
              <w:t>перераб</w:t>
            </w:r>
            <w:proofErr w:type="spellEnd"/>
            <w:r w:rsidRPr="002818D0">
              <w:rPr>
                <w:sz w:val="20"/>
                <w:szCs w:val="20"/>
              </w:rPr>
              <w:t xml:space="preserve">, и доп.- </w:t>
            </w:r>
            <w:r w:rsidRPr="00AD08B8">
              <w:rPr>
                <w:sz w:val="20"/>
                <w:szCs w:val="20"/>
              </w:rPr>
              <w:t>М.: Интеграл-Пресс, 20</w:t>
            </w:r>
            <w:r>
              <w:rPr>
                <w:sz w:val="20"/>
                <w:szCs w:val="20"/>
              </w:rPr>
              <w:t>13</w:t>
            </w:r>
            <w:r w:rsidRPr="00AD08B8">
              <w:rPr>
                <w:sz w:val="20"/>
                <w:szCs w:val="20"/>
              </w:rPr>
              <w:t>. - 728 с.</w:t>
            </w:r>
          </w:p>
          <w:p w14:paraId="5667697A" w14:textId="77777777" w:rsidR="00F259BD" w:rsidRPr="002818D0" w:rsidRDefault="00F259BD" w:rsidP="00FE4259">
            <w:pPr>
              <w:keepNext/>
              <w:numPr>
                <w:ilvl w:val="0"/>
                <w:numId w:val="1"/>
              </w:numPr>
              <w:tabs>
                <w:tab w:val="center" w:pos="9639"/>
              </w:tabs>
              <w:autoSpaceDE w:val="0"/>
              <w:autoSpaceDN w:val="0"/>
              <w:jc w:val="both"/>
              <w:outlineLvl w:val="1"/>
              <w:rPr>
                <w:sz w:val="20"/>
                <w:szCs w:val="20"/>
              </w:rPr>
            </w:pPr>
            <w:r w:rsidRPr="002818D0">
              <w:rPr>
                <w:sz w:val="20"/>
                <w:szCs w:val="20"/>
              </w:rPr>
              <w:t>Ахметов, Н.С. Общая и неорганическая химия. - М., 2008</w:t>
            </w:r>
            <w:r w:rsidRPr="00AD08B8">
              <w:rPr>
                <w:sz w:val="20"/>
                <w:szCs w:val="20"/>
              </w:rPr>
              <w:t> </w:t>
            </w:r>
          </w:p>
          <w:p w14:paraId="5DFF5D33" w14:textId="77777777" w:rsidR="00F56C93" w:rsidRPr="00F56C93" w:rsidRDefault="00F56C93" w:rsidP="00FE4259">
            <w:pPr>
              <w:numPr>
                <w:ilvl w:val="0"/>
                <w:numId w:val="1"/>
              </w:numPr>
              <w:jc w:val="both"/>
              <w:rPr>
                <w:rFonts w:eastAsia="Batang"/>
                <w:snapToGrid w:val="0"/>
                <w:sz w:val="20"/>
                <w:szCs w:val="20"/>
                <w:lang w:eastAsia="ko-KR"/>
              </w:rPr>
            </w:pPr>
            <w:r w:rsidRPr="00F56C93">
              <w:rPr>
                <w:snapToGrid w:val="0"/>
                <w:sz w:val="20"/>
                <w:szCs w:val="20"/>
                <w:lang w:val="kk-KZ"/>
              </w:rPr>
              <w:t>Бекішев Қ., Рысқалиева Р. Жалпы химия есептері мен жаттығулары. - Қазақ университеті, 2015 – 176 б.</w:t>
            </w:r>
          </w:p>
          <w:p w14:paraId="28A75F32" w14:textId="77777777" w:rsidR="00F56C93" w:rsidRPr="00F56C93" w:rsidRDefault="00F56C93" w:rsidP="00F56C93">
            <w:pPr>
              <w:snapToGrid w:val="0"/>
              <w:jc w:val="center"/>
              <w:rPr>
                <w:b/>
                <w:sz w:val="20"/>
                <w:szCs w:val="20"/>
                <w:lang w:val="kk-KZ"/>
              </w:rPr>
            </w:pPr>
            <w:r w:rsidRPr="00F56C93">
              <w:rPr>
                <w:b/>
                <w:sz w:val="20"/>
                <w:szCs w:val="20"/>
                <w:lang w:val="kk-KZ"/>
              </w:rPr>
              <w:t>Интернет ресурстар</w:t>
            </w:r>
          </w:p>
          <w:p w14:paraId="37FBC9B2" w14:textId="77777777" w:rsidR="00F56C93" w:rsidRPr="00F56C93" w:rsidRDefault="00F56C93" w:rsidP="00FE4259">
            <w:pPr>
              <w:numPr>
                <w:ilvl w:val="0"/>
                <w:numId w:val="1"/>
              </w:numPr>
              <w:tabs>
                <w:tab w:val="left" w:pos="317"/>
              </w:tabs>
              <w:autoSpaceDE w:val="0"/>
              <w:autoSpaceDN w:val="0"/>
              <w:adjustRightInd w:val="0"/>
              <w:contextualSpacing/>
              <w:jc w:val="both"/>
              <w:rPr>
                <w:b/>
                <w:sz w:val="20"/>
                <w:szCs w:val="20"/>
              </w:rPr>
            </w:pPr>
            <w:r w:rsidRPr="00F56C93">
              <w:rPr>
                <w:b/>
                <w:sz w:val="20"/>
                <w:szCs w:val="20"/>
                <w:lang w:val="en-US"/>
              </w:rPr>
              <w:lastRenderedPageBreak/>
              <w:t>www</w:t>
            </w:r>
            <w:r w:rsidRPr="00F56C93">
              <w:rPr>
                <w:b/>
                <w:sz w:val="20"/>
                <w:szCs w:val="20"/>
              </w:rPr>
              <w:t xml:space="preserve">. </w:t>
            </w:r>
            <w:r w:rsidRPr="00F56C93">
              <w:rPr>
                <w:b/>
                <w:sz w:val="20"/>
                <w:szCs w:val="20"/>
                <w:lang w:val="en-US"/>
              </w:rPr>
              <w:t>chem</w:t>
            </w:r>
            <w:r w:rsidRPr="00F56C93">
              <w:rPr>
                <w:b/>
                <w:sz w:val="20"/>
                <w:szCs w:val="20"/>
              </w:rPr>
              <w:t xml:space="preserve">. </w:t>
            </w:r>
            <w:proofErr w:type="spellStart"/>
            <w:r w:rsidRPr="00F56C93">
              <w:rPr>
                <w:b/>
                <w:sz w:val="20"/>
                <w:szCs w:val="20"/>
                <w:lang w:val="en-US"/>
              </w:rPr>
              <w:t>msu</w:t>
            </w:r>
            <w:proofErr w:type="spellEnd"/>
            <w:r w:rsidRPr="00F56C93">
              <w:rPr>
                <w:b/>
                <w:sz w:val="20"/>
                <w:szCs w:val="20"/>
              </w:rPr>
              <w:t>.</w:t>
            </w:r>
            <w:proofErr w:type="spellStart"/>
            <w:r w:rsidRPr="00F56C93">
              <w:rPr>
                <w:b/>
                <w:sz w:val="20"/>
                <w:szCs w:val="20"/>
                <w:lang w:val="en-US"/>
              </w:rPr>
              <w:t>ru</w:t>
            </w:r>
            <w:proofErr w:type="spellEnd"/>
          </w:p>
          <w:p w14:paraId="517584E9" w14:textId="77777777" w:rsidR="00F56C93" w:rsidRPr="00F56C93" w:rsidRDefault="003A3E0E" w:rsidP="00FE4259">
            <w:pPr>
              <w:numPr>
                <w:ilvl w:val="0"/>
                <w:numId w:val="1"/>
              </w:numPr>
              <w:tabs>
                <w:tab w:val="left" w:pos="317"/>
              </w:tabs>
              <w:autoSpaceDE w:val="0"/>
              <w:autoSpaceDN w:val="0"/>
              <w:adjustRightInd w:val="0"/>
              <w:contextualSpacing/>
              <w:jc w:val="both"/>
              <w:rPr>
                <w:b/>
                <w:sz w:val="20"/>
                <w:szCs w:val="20"/>
              </w:rPr>
            </w:pPr>
            <w:hyperlink r:id="rId6" w:history="1">
              <w:r w:rsidR="00F56C93" w:rsidRPr="00F56C93">
                <w:rPr>
                  <w:rStyle w:val="a7"/>
                  <w:b/>
                  <w:sz w:val="20"/>
                  <w:szCs w:val="20"/>
                  <w:lang w:val="en-US"/>
                </w:rPr>
                <w:t>www</w:t>
              </w:r>
              <w:r w:rsidR="00F56C93" w:rsidRPr="00F56C93">
                <w:rPr>
                  <w:rStyle w:val="a7"/>
                  <w:b/>
                  <w:sz w:val="20"/>
                  <w:szCs w:val="20"/>
                </w:rPr>
                <w:t>.</w:t>
              </w:r>
              <w:proofErr w:type="spellStart"/>
              <w:r w:rsidR="00F56C93" w:rsidRPr="00F56C93">
                <w:rPr>
                  <w:rStyle w:val="a7"/>
                  <w:b/>
                  <w:sz w:val="20"/>
                  <w:szCs w:val="20"/>
                  <w:lang w:val="en-US"/>
                </w:rPr>
                <w:t>alhimik</w:t>
              </w:r>
              <w:proofErr w:type="spellEnd"/>
              <w:r w:rsidR="00F56C93" w:rsidRPr="00F56C93">
                <w:rPr>
                  <w:rStyle w:val="a7"/>
                  <w:b/>
                  <w:sz w:val="20"/>
                  <w:szCs w:val="20"/>
                </w:rPr>
                <w:t>.</w:t>
              </w:r>
              <w:proofErr w:type="spellStart"/>
              <w:r w:rsidR="00F56C93" w:rsidRPr="00F56C93">
                <w:rPr>
                  <w:rStyle w:val="a7"/>
                  <w:b/>
                  <w:sz w:val="20"/>
                  <w:szCs w:val="20"/>
                  <w:lang w:val="en-US"/>
                </w:rPr>
                <w:t>ru</w:t>
              </w:r>
              <w:proofErr w:type="spellEnd"/>
            </w:hyperlink>
          </w:p>
          <w:p w14:paraId="2478B0EB" w14:textId="77777777" w:rsidR="00F56C93" w:rsidRPr="00F56C93" w:rsidRDefault="003A3E0E" w:rsidP="00FE4259">
            <w:pPr>
              <w:numPr>
                <w:ilvl w:val="0"/>
                <w:numId w:val="1"/>
              </w:numPr>
              <w:tabs>
                <w:tab w:val="left" w:pos="317"/>
              </w:tabs>
              <w:autoSpaceDE w:val="0"/>
              <w:autoSpaceDN w:val="0"/>
              <w:adjustRightInd w:val="0"/>
              <w:contextualSpacing/>
              <w:jc w:val="both"/>
              <w:rPr>
                <w:b/>
                <w:sz w:val="20"/>
                <w:szCs w:val="20"/>
              </w:rPr>
            </w:pPr>
            <w:hyperlink r:id="rId7" w:history="1">
              <w:r w:rsidR="00F56C93" w:rsidRPr="00F56C93">
                <w:rPr>
                  <w:rStyle w:val="a7"/>
                  <w:b/>
                  <w:sz w:val="20"/>
                  <w:szCs w:val="20"/>
                  <w:lang w:val="en-US"/>
                </w:rPr>
                <w:t>www</w:t>
              </w:r>
              <w:r w:rsidR="00F56C93" w:rsidRPr="00F56C93">
                <w:rPr>
                  <w:rStyle w:val="a7"/>
                  <w:b/>
                  <w:sz w:val="20"/>
                  <w:szCs w:val="20"/>
                </w:rPr>
                <w:t>.xumuk.ru</w:t>
              </w:r>
            </w:hyperlink>
          </w:p>
          <w:p w14:paraId="4527EBC8" w14:textId="77777777" w:rsidR="00F56C93" w:rsidRPr="00F56C93" w:rsidRDefault="003A3E0E" w:rsidP="00FE4259">
            <w:pPr>
              <w:numPr>
                <w:ilvl w:val="0"/>
                <w:numId w:val="1"/>
              </w:numPr>
              <w:tabs>
                <w:tab w:val="left" w:pos="317"/>
              </w:tabs>
              <w:autoSpaceDE w:val="0"/>
              <w:autoSpaceDN w:val="0"/>
              <w:adjustRightInd w:val="0"/>
              <w:contextualSpacing/>
              <w:jc w:val="both"/>
              <w:rPr>
                <w:b/>
                <w:sz w:val="20"/>
                <w:szCs w:val="20"/>
              </w:rPr>
            </w:pPr>
            <w:hyperlink r:id="rId8" w:history="1">
              <w:r w:rsidR="00F56C93" w:rsidRPr="00F56C93">
                <w:rPr>
                  <w:rStyle w:val="a7"/>
                  <w:b/>
                  <w:sz w:val="20"/>
                  <w:szCs w:val="20"/>
                  <w:lang w:val="en-US"/>
                </w:rPr>
                <w:t>www.chemistry-chemists.com</w:t>
              </w:r>
            </w:hyperlink>
          </w:p>
          <w:p w14:paraId="278D2B47" w14:textId="77777777" w:rsidR="00F56C93" w:rsidRPr="00F56C93" w:rsidRDefault="003A3E0E" w:rsidP="00FE4259">
            <w:pPr>
              <w:numPr>
                <w:ilvl w:val="0"/>
                <w:numId w:val="1"/>
              </w:numPr>
              <w:tabs>
                <w:tab w:val="left" w:pos="317"/>
              </w:tabs>
              <w:autoSpaceDE w:val="0"/>
              <w:autoSpaceDN w:val="0"/>
              <w:adjustRightInd w:val="0"/>
              <w:contextualSpacing/>
              <w:jc w:val="both"/>
              <w:rPr>
                <w:b/>
                <w:sz w:val="20"/>
                <w:szCs w:val="20"/>
              </w:rPr>
            </w:pPr>
            <w:hyperlink r:id="rId9" w:history="1">
              <w:r w:rsidR="00F56C93" w:rsidRPr="00F56C93">
                <w:rPr>
                  <w:rStyle w:val="a7"/>
                  <w:b/>
                  <w:sz w:val="20"/>
                  <w:szCs w:val="20"/>
                  <w:lang w:val="en-US"/>
                </w:rPr>
                <w:t>www.rushim.ru</w:t>
              </w:r>
            </w:hyperlink>
          </w:p>
          <w:p w14:paraId="6DC2118A" w14:textId="77777777" w:rsidR="00F56C93" w:rsidRPr="00F56C93" w:rsidRDefault="003A3E0E" w:rsidP="00FE4259">
            <w:pPr>
              <w:numPr>
                <w:ilvl w:val="0"/>
                <w:numId w:val="1"/>
              </w:numPr>
              <w:tabs>
                <w:tab w:val="left" w:pos="317"/>
              </w:tabs>
              <w:autoSpaceDE w:val="0"/>
              <w:autoSpaceDN w:val="0"/>
              <w:adjustRightInd w:val="0"/>
              <w:contextualSpacing/>
              <w:jc w:val="both"/>
              <w:rPr>
                <w:b/>
                <w:sz w:val="20"/>
                <w:szCs w:val="20"/>
              </w:rPr>
            </w:pPr>
            <w:hyperlink r:id="rId10" w:history="1">
              <w:r w:rsidR="00F56C93" w:rsidRPr="00F56C93">
                <w:rPr>
                  <w:rStyle w:val="a7"/>
                  <w:sz w:val="20"/>
                  <w:szCs w:val="20"/>
                  <w:lang w:val="kk-KZ"/>
                </w:rPr>
                <w:t>http://www.chemport.ru/</w:t>
              </w:r>
            </w:hyperlink>
          </w:p>
          <w:p w14:paraId="4927D7AA" w14:textId="77777777" w:rsidR="00F56C93" w:rsidRPr="00F56C93" w:rsidRDefault="003A3E0E" w:rsidP="00FE4259">
            <w:pPr>
              <w:numPr>
                <w:ilvl w:val="0"/>
                <w:numId w:val="1"/>
              </w:numPr>
              <w:tabs>
                <w:tab w:val="left" w:pos="317"/>
              </w:tabs>
              <w:autoSpaceDE w:val="0"/>
              <w:autoSpaceDN w:val="0"/>
              <w:adjustRightInd w:val="0"/>
              <w:contextualSpacing/>
              <w:jc w:val="both"/>
              <w:rPr>
                <w:b/>
                <w:sz w:val="20"/>
                <w:szCs w:val="20"/>
              </w:rPr>
            </w:pPr>
            <w:hyperlink r:id="rId11" w:history="1">
              <w:r w:rsidR="00F56C93" w:rsidRPr="00F56C93">
                <w:rPr>
                  <w:rStyle w:val="a7"/>
                  <w:sz w:val="20"/>
                  <w:szCs w:val="20"/>
                  <w:lang w:val="kk-KZ"/>
                </w:rPr>
                <w:t>http://www.chemistry.narod.ru/</w:t>
              </w:r>
            </w:hyperlink>
            <w:r w:rsidR="00F56C93" w:rsidRPr="00F56C93">
              <w:rPr>
                <w:sz w:val="20"/>
                <w:szCs w:val="20"/>
                <w:lang w:val="kk-KZ"/>
              </w:rPr>
              <w:t xml:space="preserve"> </w:t>
            </w:r>
          </w:p>
          <w:p w14:paraId="18896A67" w14:textId="77777777" w:rsidR="00F56C93" w:rsidRPr="00F56C93" w:rsidRDefault="003A3E0E" w:rsidP="00FE4259">
            <w:pPr>
              <w:numPr>
                <w:ilvl w:val="0"/>
                <w:numId w:val="1"/>
              </w:numPr>
              <w:tabs>
                <w:tab w:val="left" w:pos="317"/>
              </w:tabs>
              <w:autoSpaceDE w:val="0"/>
              <w:autoSpaceDN w:val="0"/>
              <w:adjustRightInd w:val="0"/>
              <w:contextualSpacing/>
              <w:jc w:val="both"/>
              <w:rPr>
                <w:b/>
                <w:sz w:val="20"/>
                <w:szCs w:val="20"/>
              </w:rPr>
            </w:pPr>
            <w:hyperlink r:id="rId12" w:history="1">
              <w:r w:rsidR="00F56C93" w:rsidRPr="00F56C93">
                <w:rPr>
                  <w:rStyle w:val="a7"/>
                  <w:sz w:val="20"/>
                  <w:szCs w:val="20"/>
                  <w:lang w:val="kk-KZ"/>
                </w:rPr>
                <w:t>http://hemi.wallst.ru/</w:t>
              </w:r>
            </w:hyperlink>
          </w:p>
          <w:p w14:paraId="6AC3BC7E" w14:textId="77777777" w:rsidR="00E64EA9" w:rsidRPr="00E64EA9" w:rsidRDefault="003A3E0E" w:rsidP="00F56C93">
            <w:pPr>
              <w:autoSpaceDE w:val="0"/>
              <w:autoSpaceDN w:val="0"/>
              <w:adjustRightInd w:val="0"/>
              <w:rPr>
                <w:sz w:val="20"/>
                <w:szCs w:val="20"/>
              </w:rPr>
            </w:pPr>
            <w:hyperlink r:id="rId13" w:history="1">
              <w:r w:rsidR="00F56C93" w:rsidRPr="00F56C93">
                <w:rPr>
                  <w:rStyle w:val="a7"/>
                  <w:sz w:val="20"/>
                  <w:szCs w:val="20"/>
                  <w:lang w:val="kk-KZ"/>
                </w:rPr>
                <w:t>http://www.college.ru/chemistry/</w:t>
              </w:r>
            </w:hyperlink>
          </w:p>
        </w:tc>
      </w:tr>
    </w:tbl>
    <w:p w14:paraId="4AAD613C" w14:textId="77777777"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2655E7" w14:paraId="58B5A6B2" w14:textId="77777777" w:rsidTr="00824611">
        <w:tc>
          <w:tcPr>
            <w:tcW w:w="1872" w:type="dxa"/>
            <w:tcBorders>
              <w:top w:val="single" w:sz="4" w:space="0" w:color="000000"/>
              <w:left w:val="single" w:sz="4" w:space="0" w:color="000000"/>
              <w:bottom w:val="single" w:sz="4" w:space="0" w:color="000000"/>
              <w:right w:val="single" w:sz="4" w:space="0" w:color="000000"/>
            </w:tcBorders>
            <w:hideMark/>
          </w:tcPr>
          <w:p w14:paraId="78780BF1" w14:textId="77777777" w:rsidR="00912652" w:rsidRPr="002655E7" w:rsidRDefault="00912652" w:rsidP="0028029D">
            <w:pPr>
              <w:rPr>
                <w:b/>
                <w:sz w:val="20"/>
                <w:szCs w:val="20"/>
              </w:rPr>
            </w:pPr>
            <w:proofErr w:type="spellStart"/>
            <w:r w:rsidRPr="002655E7">
              <w:rPr>
                <w:b/>
                <w:sz w:val="20"/>
                <w:szCs w:val="20"/>
              </w:rPr>
              <w:t>Университеттік</w:t>
            </w:r>
            <w:proofErr w:type="spellEnd"/>
            <w:r w:rsidRPr="002655E7">
              <w:rPr>
                <w:b/>
                <w:sz w:val="20"/>
                <w:szCs w:val="20"/>
              </w:rPr>
              <w:t xml:space="preserve"> </w:t>
            </w:r>
            <w:proofErr w:type="spellStart"/>
            <w:r w:rsidRPr="002655E7">
              <w:rPr>
                <w:b/>
                <w:sz w:val="20"/>
                <w:szCs w:val="20"/>
              </w:rPr>
              <w:t>моральдық-этикалық</w:t>
            </w:r>
            <w:proofErr w:type="spellEnd"/>
            <w:r w:rsidRPr="002655E7">
              <w:rPr>
                <w:b/>
                <w:sz w:val="20"/>
                <w:szCs w:val="20"/>
              </w:rPr>
              <w:t xml:space="preserve"> </w:t>
            </w:r>
            <w:proofErr w:type="spellStart"/>
            <w:r w:rsidRPr="002655E7">
              <w:rPr>
                <w:b/>
                <w:sz w:val="20"/>
                <w:szCs w:val="20"/>
              </w:rPr>
              <w:t>құндылықтар</w:t>
            </w:r>
            <w:proofErr w:type="spellEnd"/>
            <w:r w:rsidRPr="002655E7">
              <w:rPr>
                <w:b/>
                <w:sz w:val="20"/>
                <w:szCs w:val="20"/>
              </w:rPr>
              <w:t xml:space="preserve"> </w:t>
            </w:r>
            <w:r w:rsidRPr="002655E7">
              <w:rPr>
                <w:b/>
                <w:sz w:val="20"/>
                <w:szCs w:val="20"/>
                <w:lang w:val="kk-KZ"/>
              </w:rPr>
              <w:t>шеңберіндегі</w:t>
            </w:r>
            <w:r w:rsidRPr="002655E7">
              <w:rPr>
                <w:b/>
                <w:sz w:val="20"/>
                <w:szCs w:val="20"/>
              </w:rPr>
              <w:t xml:space="preserve"> </w:t>
            </w: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14:paraId="306F11E4" w14:textId="77777777" w:rsidR="00912652" w:rsidRPr="002655E7" w:rsidRDefault="00912652" w:rsidP="0028029D">
            <w:pPr>
              <w:jc w:val="both"/>
              <w:rPr>
                <w:b/>
                <w:sz w:val="20"/>
                <w:szCs w:val="20"/>
              </w:rPr>
            </w:pP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тәртіп</w:t>
            </w:r>
            <w:proofErr w:type="spellEnd"/>
            <w:r w:rsidRPr="002655E7">
              <w:rPr>
                <w:b/>
                <w:sz w:val="20"/>
                <w:szCs w:val="20"/>
              </w:rPr>
              <w:t xml:space="preserve"> </w:t>
            </w:r>
            <w:proofErr w:type="spellStart"/>
            <w:r w:rsidRPr="002655E7">
              <w:rPr>
                <w:b/>
                <w:sz w:val="20"/>
                <w:szCs w:val="20"/>
              </w:rPr>
              <w:t>ережелері</w:t>
            </w:r>
            <w:proofErr w:type="spellEnd"/>
            <w:r w:rsidRPr="002655E7">
              <w:rPr>
                <w:b/>
                <w:sz w:val="20"/>
                <w:szCs w:val="20"/>
              </w:rPr>
              <w:t xml:space="preserve">: </w:t>
            </w:r>
          </w:p>
          <w:p w14:paraId="300E1CB0" w14:textId="77777777" w:rsidR="00912652" w:rsidRPr="002655E7" w:rsidRDefault="00912652" w:rsidP="0028029D">
            <w:pPr>
              <w:tabs>
                <w:tab w:val="left" w:pos="426"/>
              </w:tabs>
              <w:autoSpaceDE w:val="0"/>
              <w:autoSpaceDN w:val="0"/>
              <w:adjustRightInd w:val="0"/>
              <w:jc w:val="both"/>
              <w:rPr>
                <w:sz w:val="20"/>
                <w:szCs w:val="20"/>
              </w:rPr>
            </w:pPr>
            <w:proofErr w:type="spellStart"/>
            <w:r w:rsidRPr="002655E7">
              <w:rPr>
                <w:sz w:val="20"/>
                <w:szCs w:val="20"/>
              </w:rPr>
              <w:t>Барлық</w:t>
            </w:r>
            <w:proofErr w:type="spellEnd"/>
            <w:r w:rsidRPr="002655E7">
              <w:rPr>
                <w:sz w:val="20"/>
                <w:szCs w:val="20"/>
              </w:rPr>
              <w:t xml:space="preserve"> </w:t>
            </w:r>
            <w:proofErr w:type="spellStart"/>
            <w:r w:rsidRPr="002655E7">
              <w:rPr>
                <w:sz w:val="20"/>
                <w:szCs w:val="20"/>
              </w:rPr>
              <w:t>білім</w:t>
            </w:r>
            <w:proofErr w:type="spellEnd"/>
            <w:r w:rsidRPr="002655E7">
              <w:rPr>
                <w:sz w:val="20"/>
                <w:szCs w:val="20"/>
              </w:rPr>
              <w:t xml:space="preserve"> </w:t>
            </w:r>
            <w:proofErr w:type="spellStart"/>
            <w:r w:rsidRPr="002655E7">
              <w:rPr>
                <w:sz w:val="20"/>
                <w:szCs w:val="20"/>
              </w:rPr>
              <w:t>алушылар</w:t>
            </w:r>
            <w:proofErr w:type="spellEnd"/>
            <w:r w:rsidRPr="002655E7">
              <w:rPr>
                <w:sz w:val="20"/>
                <w:szCs w:val="20"/>
              </w:rPr>
              <w:t xml:space="preserve"> </w:t>
            </w:r>
            <w:r w:rsidRPr="002655E7">
              <w:rPr>
                <w:sz w:val="20"/>
                <w:szCs w:val="20"/>
                <w:lang w:val="kk-KZ"/>
              </w:rPr>
              <w:t>ЖООК</w:t>
            </w:r>
            <w:r w:rsidRPr="002655E7">
              <w:rPr>
                <w:sz w:val="20"/>
                <w:szCs w:val="20"/>
              </w:rPr>
              <w:t>-</w:t>
            </w:r>
            <w:r w:rsidRPr="002655E7">
              <w:rPr>
                <w:sz w:val="20"/>
                <w:szCs w:val="20"/>
                <w:lang w:val="kk-KZ"/>
              </w:rPr>
              <w:t>қа</w:t>
            </w:r>
            <w:r w:rsidRPr="002655E7">
              <w:rPr>
                <w:sz w:val="20"/>
                <w:szCs w:val="20"/>
              </w:rPr>
              <w:t xml:space="preserve"> </w:t>
            </w:r>
            <w:proofErr w:type="spellStart"/>
            <w:r w:rsidRPr="002655E7">
              <w:rPr>
                <w:sz w:val="20"/>
                <w:szCs w:val="20"/>
              </w:rPr>
              <w:t>тіркелу</w:t>
            </w:r>
            <w:proofErr w:type="spellEnd"/>
            <w:r w:rsidRPr="002655E7">
              <w:rPr>
                <w:sz w:val="20"/>
                <w:szCs w:val="20"/>
              </w:rPr>
              <w:t xml:space="preserve"> </w:t>
            </w:r>
            <w:proofErr w:type="spellStart"/>
            <w:r w:rsidRPr="002655E7">
              <w:rPr>
                <w:sz w:val="20"/>
                <w:szCs w:val="20"/>
              </w:rPr>
              <w:t>қажет</w:t>
            </w:r>
            <w:proofErr w:type="spellEnd"/>
            <w:r w:rsidRPr="002655E7">
              <w:rPr>
                <w:sz w:val="20"/>
                <w:szCs w:val="20"/>
              </w:rPr>
              <w:t xml:space="preserve">. Онлайн курс </w:t>
            </w:r>
            <w:proofErr w:type="spellStart"/>
            <w:r w:rsidRPr="002655E7">
              <w:rPr>
                <w:sz w:val="20"/>
                <w:szCs w:val="20"/>
              </w:rPr>
              <w:t>модул</w:t>
            </w:r>
            <w:proofErr w:type="spellEnd"/>
            <w:r w:rsidRPr="002655E7">
              <w:rPr>
                <w:sz w:val="20"/>
                <w:szCs w:val="20"/>
                <w:lang w:val="kk-KZ"/>
              </w:rPr>
              <w:t>ь</w:t>
            </w:r>
            <w:proofErr w:type="spellStart"/>
            <w:r w:rsidRPr="002655E7">
              <w:rPr>
                <w:sz w:val="20"/>
                <w:szCs w:val="20"/>
              </w:rPr>
              <w:t>дерін</w:t>
            </w:r>
            <w:proofErr w:type="spellEnd"/>
            <w:r w:rsidRPr="002655E7">
              <w:rPr>
                <w:sz w:val="20"/>
                <w:szCs w:val="20"/>
              </w:rPr>
              <w:t xml:space="preserve"> </w:t>
            </w:r>
            <w:proofErr w:type="spellStart"/>
            <w:r w:rsidRPr="002655E7">
              <w:rPr>
                <w:sz w:val="20"/>
                <w:szCs w:val="20"/>
              </w:rPr>
              <w:t>өту</w:t>
            </w:r>
            <w:proofErr w:type="spellEnd"/>
            <w:r w:rsidRPr="002655E7">
              <w:rPr>
                <w:sz w:val="20"/>
                <w:szCs w:val="20"/>
              </w:rPr>
              <w:t xml:space="preserve"> </w:t>
            </w:r>
            <w:proofErr w:type="spellStart"/>
            <w:r w:rsidRPr="002655E7">
              <w:rPr>
                <w:sz w:val="20"/>
                <w:szCs w:val="20"/>
              </w:rPr>
              <w:t>мерзімі</w:t>
            </w:r>
            <w:proofErr w:type="spellEnd"/>
            <w:r w:rsidRPr="002655E7">
              <w:rPr>
                <w:sz w:val="20"/>
                <w:szCs w:val="20"/>
              </w:rPr>
              <w:t xml:space="preserve"> </w:t>
            </w:r>
            <w:proofErr w:type="spellStart"/>
            <w:r w:rsidRPr="002655E7">
              <w:rPr>
                <w:sz w:val="20"/>
                <w:szCs w:val="20"/>
              </w:rPr>
              <w:t>пәнді</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кестесіне</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мүлтіксіз</w:t>
            </w:r>
            <w:proofErr w:type="spellEnd"/>
            <w:r w:rsidRPr="002655E7">
              <w:rPr>
                <w:sz w:val="20"/>
                <w:szCs w:val="20"/>
              </w:rPr>
              <w:t xml:space="preserve"> </w:t>
            </w:r>
            <w:proofErr w:type="spellStart"/>
            <w:r w:rsidRPr="002655E7">
              <w:rPr>
                <w:sz w:val="20"/>
                <w:szCs w:val="20"/>
              </w:rPr>
              <w:t>сақталуы</w:t>
            </w:r>
            <w:proofErr w:type="spellEnd"/>
            <w:r w:rsidRPr="002655E7">
              <w:rPr>
                <w:sz w:val="20"/>
                <w:szCs w:val="20"/>
              </w:rPr>
              <w:t xml:space="preserve"> </w:t>
            </w:r>
            <w:proofErr w:type="spellStart"/>
            <w:r w:rsidRPr="002655E7">
              <w:rPr>
                <w:sz w:val="20"/>
                <w:szCs w:val="20"/>
              </w:rPr>
              <w:t>тиіс</w:t>
            </w:r>
            <w:proofErr w:type="spellEnd"/>
            <w:r w:rsidRPr="002655E7">
              <w:rPr>
                <w:sz w:val="20"/>
                <w:szCs w:val="20"/>
              </w:rPr>
              <w:t>.</w:t>
            </w:r>
          </w:p>
          <w:p w14:paraId="286F6302" w14:textId="77777777"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proofErr w:type="spellStart"/>
            <w:r w:rsidRPr="002655E7">
              <w:rPr>
                <w:sz w:val="20"/>
                <w:szCs w:val="20"/>
              </w:rPr>
              <w:t>Дедлайндарды</w:t>
            </w:r>
            <w:proofErr w:type="spellEnd"/>
            <w:r w:rsidRPr="002655E7">
              <w:rPr>
                <w:sz w:val="20"/>
                <w:szCs w:val="20"/>
              </w:rPr>
              <w:t xml:space="preserve"> </w:t>
            </w:r>
            <w:proofErr w:type="spellStart"/>
            <w:r w:rsidRPr="002655E7">
              <w:rPr>
                <w:sz w:val="20"/>
                <w:szCs w:val="20"/>
              </w:rPr>
              <w:t>сақтамау</w:t>
            </w:r>
            <w:proofErr w:type="spellEnd"/>
            <w:r w:rsidRPr="002655E7">
              <w:rPr>
                <w:sz w:val="20"/>
                <w:szCs w:val="20"/>
              </w:rPr>
              <w:t xml:space="preserve"> </w:t>
            </w:r>
            <w:r w:rsidRPr="002655E7">
              <w:rPr>
                <w:sz w:val="20"/>
                <w:szCs w:val="20"/>
                <w:lang w:val="kk-KZ"/>
              </w:rPr>
              <w:t>баллдар</w:t>
            </w:r>
            <w:proofErr w:type="spellStart"/>
            <w:r w:rsidRPr="002655E7">
              <w:rPr>
                <w:sz w:val="20"/>
                <w:szCs w:val="20"/>
              </w:rPr>
              <w:t>ды</w:t>
            </w:r>
            <w:proofErr w:type="spellEnd"/>
            <w:r w:rsidRPr="002655E7">
              <w:rPr>
                <w:sz w:val="20"/>
                <w:szCs w:val="20"/>
                <w:lang w:val="kk-KZ"/>
              </w:rPr>
              <w:t>ң</w:t>
            </w:r>
            <w:r w:rsidRPr="002655E7">
              <w:rPr>
                <w:sz w:val="20"/>
                <w:szCs w:val="20"/>
              </w:rPr>
              <w:t xml:space="preserve"> </w:t>
            </w:r>
            <w:proofErr w:type="spellStart"/>
            <w:r w:rsidRPr="002655E7">
              <w:rPr>
                <w:sz w:val="20"/>
                <w:szCs w:val="20"/>
              </w:rPr>
              <w:t>жоғалуына</w:t>
            </w:r>
            <w:proofErr w:type="spellEnd"/>
            <w:r w:rsidRPr="002655E7">
              <w:rPr>
                <w:sz w:val="20"/>
                <w:szCs w:val="20"/>
              </w:rPr>
              <w:t xml:space="preserve"> </w:t>
            </w:r>
            <w:proofErr w:type="spellStart"/>
            <w:r w:rsidRPr="002655E7">
              <w:rPr>
                <w:sz w:val="20"/>
                <w:szCs w:val="20"/>
              </w:rPr>
              <w:t>әкеледі</w:t>
            </w:r>
            <w:proofErr w:type="spellEnd"/>
            <w:r w:rsidRPr="002655E7">
              <w:rPr>
                <w:sz w:val="20"/>
                <w:szCs w:val="20"/>
              </w:rPr>
              <w:t xml:space="preserve">! </w:t>
            </w:r>
            <w:proofErr w:type="spellStart"/>
            <w:r w:rsidRPr="002655E7">
              <w:rPr>
                <w:sz w:val="20"/>
                <w:szCs w:val="20"/>
              </w:rPr>
              <w:t>Әрбір</w:t>
            </w:r>
            <w:proofErr w:type="spellEnd"/>
            <w:r w:rsidRPr="002655E7">
              <w:rPr>
                <w:sz w:val="20"/>
                <w:szCs w:val="20"/>
              </w:rPr>
              <w:t xml:space="preserve"> </w:t>
            </w:r>
            <w:proofErr w:type="spellStart"/>
            <w:r w:rsidRPr="002655E7">
              <w:rPr>
                <w:sz w:val="20"/>
                <w:szCs w:val="20"/>
              </w:rPr>
              <w:t>тапсырманың</w:t>
            </w:r>
            <w:proofErr w:type="spellEnd"/>
            <w:r w:rsidRPr="002655E7">
              <w:rPr>
                <w:sz w:val="20"/>
                <w:szCs w:val="20"/>
              </w:rPr>
              <w:t xml:space="preserve"> </w:t>
            </w:r>
            <w:proofErr w:type="spellStart"/>
            <w:r w:rsidRPr="002655E7">
              <w:rPr>
                <w:sz w:val="20"/>
                <w:szCs w:val="20"/>
              </w:rPr>
              <w:t>дедлайны</w:t>
            </w:r>
            <w:proofErr w:type="spellEnd"/>
            <w:r w:rsidRPr="002655E7">
              <w:rPr>
                <w:sz w:val="20"/>
                <w:szCs w:val="20"/>
              </w:rPr>
              <w:t xml:space="preserve"> </w:t>
            </w:r>
            <w:proofErr w:type="spellStart"/>
            <w:r w:rsidRPr="002655E7">
              <w:rPr>
                <w:sz w:val="20"/>
                <w:szCs w:val="20"/>
              </w:rPr>
              <w:t>оқу</w:t>
            </w:r>
            <w:proofErr w:type="spellEnd"/>
            <w:r w:rsidRPr="002655E7">
              <w:rPr>
                <w:sz w:val="20"/>
                <w:szCs w:val="20"/>
              </w:rPr>
              <w:t xml:space="preserve"> </w:t>
            </w:r>
            <w:proofErr w:type="spellStart"/>
            <w:r w:rsidRPr="002655E7">
              <w:rPr>
                <w:sz w:val="20"/>
                <w:szCs w:val="20"/>
              </w:rPr>
              <w:t>курсының</w:t>
            </w:r>
            <w:proofErr w:type="spellEnd"/>
            <w:r w:rsidRPr="002655E7">
              <w:rPr>
                <w:sz w:val="20"/>
                <w:szCs w:val="20"/>
              </w:rPr>
              <w:t xml:space="preserve"> </w:t>
            </w:r>
            <w:proofErr w:type="spellStart"/>
            <w:r w:rsidRPr="002655E7">
              <w:rPr>
                <w:sz w:val="20"/>
                <w:szCs w:val="20"/>
              </w:rPr>
              <w:t>мазмұнын</w:t>
            </w:r>
            <w:proofErr w:type="spellEnd"/>
            <w:r w:rsidRPr="002655E7">
              <w:rPr>
                <w:sz w:val="20"/>
                <w:szCs w:val="20"/>
              </w:rPr>
              <w:t xml:space="preserve"> </w:t>
            </w:r>
            <w:proofErr w:type="spellStart"/>
            <w:r w:rsidRPr="002655E7">
              <w:rPr>
                <w:sz w:val="20"/>
                <w:szCs w:val="20"/>
              </w:rPr>
              <w:t>жүзеге</w:t>
            </w:r>
            <w:proofErr w:type="spellEnd"/>
            <w:r w:rsidRPr="002655E7">
              <w:rPr>
                <w:sz w:val="20"/>
                <w:szCs w:val="20"/>
              </w:rPr>
              <w:t xml:space="preserve"> </w:t>
            </w:r>
            <w:proofErr w:type="spellStart"/>
            <w:r w:rsidRPr="002655E7">
              <w:rPr>
                <w:sz w:val="20"/>
                <w:szCs w:val="20"/>
              </w:rPr>
              <w:t>асыру</w:t>
            </w:r>
            <w:proofErr w:type="spellEnd"/>
            <w:r w:rsidRPr="002655E7">
              <w:rPr>
                <w:sz w:val="20"/>
                <w:szCs w:val="20"/>
              </w:rPr>
              <w:t xml:space="preserve"> </w:t>
            </w:r>
            <w:proofErr w:type="spellStart"/>
            <w:r w:rsidRPr="002655E7">
              <w:rPr>
                <w:sz w:val="20"/>
                <w:szCs w:val="20"/>
              </w:rPr>
              <w:t>күнтізбесінде</w:t>
            </w:r>
            <w:proofErr w:type="spellEnd"/>
            <w:r w:rsidRPr="002655E7">
              <w:rPr>
                <w:sz w:val="20"/>
                <w:szCs w:val="20"/>
              </w:rPr>
              <w:t xml:space="preserve"> (</w:t>
            </w:r>
            <w:proofErr w:type="spellStart"/>
            <w:r w:rsidRPr="002655E7">
              <w:rPr>
                <w:sz w:val="20"/>
                <w:szCs w:val="20"/>
              </w:rPr>
              <w:t>кестесінде</w:t>
            </w:r>
            <w:proofErr w:type="spellEnd"/>
            <w:r w:rsidRPr="002655E7">
              <w:rPr>
                <w:sz w:val="20"/>
                <w:szCs w:val="20"/>
              </w:rPr>
              <w:t xml:space="preserve">), </w:t>
            </w:r>
            <w:proofErr w:type="spellStart"/>
            <w:r w:rsidRPr="002655E7">
              <w:rPr>
                <w:sz w:val="20"/>
                <w:szCs w:val="20"/>
              </w:rPr>
              <w:t>сондай-ақ</w:t>
            </w:r>
            <w:proofErr w:type="spellEnd"/>
            <w:r w:rsidRPr="002655E7">
              <w:rPr>
                <w:sz w:val="20"/>
                <w:szCs w:val="20"/>
              </w:rPr>
              <w:t xml:space="preserve"> ЖООК-та </w:t>
            </w:r>
            <w:proofErr w:type="spellStart"/>
            <w:r w:rsidRPr="002655E7">
              <w:rPr>
                <w:sz w:val="20"/>
                <w:szCs w:val="20"/>
              </w:rPr>
              <w:t>көрсетілген</w:t>
            </w:r>
            <w:proofErr w:type="spellEnd"/>
            <w:r w:rsidRPr="002655E7">
              <w:rPr>
                <w:sz w:val="20"/>
                <w:szCs w:val="20"/>
              </w:rPr>
              <w:t>.</w:t>
            </w:r>
          </w:p>
          <w:p w14:paraId="5435F9C0" w14:textId="77777777"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 құндылықтар:</w:t>
            </w:r>
          </w:p>
          <w:p w14:paraId="35BB132B" w14:textId="77777777" w:rsidR="00912652" w:rsidRPr="002655E7" w:rsidRDefault="00912652" w:rsidP="0028029D">
            <w:pPr>
              <w:jc w:val="both"/>
              <w:rPr>
                <w:bCs/>
                <w:sz w:val="20"/>
                <w:szCs w:val="20"/>
              </w:rPr>
            </w:pPr>
            <w:r w:rsidRPr="002655E7">
              <w:rPr>
                <w:bCs/>
                <w:sz w:val="20"/>
                <w:szCs w:val="20"/>
              </w:rPr>
              <w:t xml:space="preserve">- </w:t>
            </w:r>
            <w:proofErr w:type="spellStart"/>
            <w:r w:rsidRPr="002655E7">
              <w:rPr>
                <w:bCs/>
                <w:sz w:val="20"/>
                <w:szCs w:val="20"/>
              </w:rPr>
              <w:t>Практикалық</w:t>
            </w:r>
            <w:proofErr w:type="spellEnd"/>
            <w:r w:rsidRPr="002655E7">
              <w:rPr>
                <w:bCs/>
                <w:sz w:val="20"/>
                <w:szCs w:val="20"/>
              </w:rPr>
              <w:t xml:space="preserve"> / </w:t>
            </w:r>
            <w:proofErr w:type="spellStart"/>
            <w:r w:rsidRPr="002655E7">
              <w:rPr>
                <w:bCs/>
                <w:sz w:val="20"/>
                <w:szCs w:val="20"/>
              </w:rPr>
              <w:t>зертханалық</w:t>
            </w:r>
            <w:proofErr w:type="spellEnd"/>
            <w:r w:rsidRPr="002655E7">
              <w:rPr>
                <w:bCs/>
                <w:sz w:val="20"/>
                <w:szCs w:val="20"/>
              </w:rPr>
              <w:t xml:space="preserve"> </w:t>
            </w:r>
            <w:proofErr w:type="spellStart"/>
            <w:r w:rsidRPr="002655E7">
              <w:rPr>
                <w:bCs/>
                <w:sz w:val="20"/>
                <w:szCs w:val="20"/>
              </w:rPr>
              <w:t>сабақтар</w:t>
            </w:r>
            <w:proofErr w:type="spellEnd"/>
            <w:r w:rsidRPr="002655E7">
              <w:rPr>
                <w:bCs/>
                <w:sz w:val="20"/>
                <w:szCs w:val="20"/>
              </w:rPr>
              <w:t xml:space="preserve">, СӨЖ </w:t>
            </w:r>
            <w:proofErr w:type="spellStart"/>
            <w:r w:rsidRPr="002655E7">
              <w:rPr>
                <w:bCs/>
                <w:sz w:val="20"/>
                <w:szCs w:val="20"/>
              </w:rPr>
              <w:t>өзіндік</w:t>
            </w:r>
            <w:proofErr w:type="spellEnd"/>
            <w:r w:rsidRPr="002655E7">
              <w:rPr>
                <w:bCs/>
                <w:sz w:val="20"/>
                <w:szCs w:val="20"/>
              </w:rPr>
              <w:t xml:space="preserve">, </w:t>
            </w:r>
            <w:proofErr w:type="spellStart"/>
            <w:r w:rsidRPr="002655E7">
              <w:rPr>
                <w:bCs/>
                <w:sz w:val="20"/>
                <w:szCs w:val="20"/>
              </w:rPr>
              <w:t>шығармашылық</w:t>
            </w:r>
            <w:proofErr w:type="spellEnd"/>
            <w:r w:rsidRPr="002655E7">
              <w:rPr>
                <w:bCs/>
                <w:sz w:val="20"/>
                <w:szCs w:val="20"/>
              </w:rPr>
              <w:t xml:space="preserve"> </w:t>
            </w:r>
            <w:proofErr w:type="spellStart"/>
            <w:r w:rsidRPr="002655E7">
              <w:rPr>
                <w:bCs/>
                <w:sz w:val="20"/>
                <w:szCs w:val="20"/>
              </w:rPr>
              <w:t>сипатта</w:t>
            </w:r>
            <w:proofErr w:type="spellEnd"/>
            <w:r w:rsidRPr="002655E7">
              <w:rPr>
                <w:bCs/>
                <w:sz w:val="20"/>
                <w:szCs w:val="20"/>
              </w:rPr>
              <w:t xml:space="preserve"> </w:t>
            </w:r>
            <w:proofErr w:type="spellStart"/>
            <w:r w:rsidRPr="002655E7">
              <w:rPr>
                <w:bCs/>
                <w:sz w:val="20"/>
                <w:szCs w:val="20"/>
              </w:rPr>
              <w:t>болуы</w:t>
            </w:r>
            <w:proofErr w:type="spellEnd"/>
            <w:r w:rsidRPr="002655E7">
              <w:rPr>
                <w:bCs/>
                <w:sz w:val="20"/>
                <w:szCs w:val="20"/>
              </w:rPr>
              <w:t xml:space="preserve"> </w:t>
            </w:r>
            <w:proofErr w:type="spellStart"/>
            <w:r w:rsidRPr="002655E7">
              <w:rPr>
                <w:bCs/>
                <w:sz w:val="20"/>
                <w:szCs w:val="20"/>
              </w:rPr>
              <w:t>керек</w:t>
            </w:r>
            <w:proofErr w:type="spellEnd"/>
            <w:r w:rsidRPr="002655E7">
              <w:rPr>
                <w:bCs/>
                <w:sz w:val="20"/>
                <w:szCs w:val="20"/>
              </w:rPr>
              <w:t>.</w:t>
            </w:r>
          </w:p>
          <w:p w14:paraId="64DB18FC" w14:textId="77777777"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14:paraId="445A5683" w14:textId="4C28BD83" w:rsidR="00912652" w:rsidRPr="002655E7" w:rsidRDefault="00912652" w:rsidP="0028029D">
            <w:pPr>
              <w:jc w:val="both"/>
              <w:rPr>
                <w:sz w:val="20"/>
                <w:szCs w:val="20"/>
                <w:lang w:val="kk-KZ"/>
              </w:rPr>
            </w:pPr>
            <w:r w:rsidRPr="002655E7">
              <w:rPr>
                <w:sz w:val="20"/>
                <w:szCs w:val="20"/>
              </w:rPr>
              <w:t xml:space="preserve">- </w:t>
            </w:r>
            <w:proofErr w:type="spellStart"/>
            <w:r w:rsidRPr="002655E7">
              <w:rPr>
                <w:sz w:val="20"/>
                <w:szCs w:val="20"/>
              </w:rPr>
              <w:t>Мүмкіндігі</w:t>
            </w:r>
            <w:proofErr w:type="spellEnd"/>
            <w:r w:rsidRPr="002655E7">
              <w:rPr>
                <w:sz w:val="20"/>
                <w:szCs w:val="20"/>
              </w:rPr>
              <w:t xml:space="preserve"> </w:t>
            </w:r>
            <w:proofErr w:type="spellStart"/>
            <w:r w:rsidRPr="002655E7">
              <w:rPr>
                <w:sz w:val="20"/>
                <w:szCs w:val="20"/>
              </w:rPr>
              <w:t>шектеулі</w:t>
            </w:r>
            <w:proofErr w:type="spellEnd"/>
            <w:r w:rsidRPr="002655E7">
              <w:rPr>
                <w:sz w:val="20"/>
                <w:szCs w:val="20"/>
              </w:rPr>
              <w:t xml:space="preserve"> </w:t>
            </w:r>
            <w:proofErr w:type="spellStart"/>
            <w:r w:rsidRPr="002655E7">
              <w:rPr>
                <w:sz w:val="20"/>
                <w:szCs w:val="20"/>
              </w:rPr>
              <w:t>студенттер</w:t>
            </w:r>
            <w:proofErr w:type="spellEnd"/>
            <w:r w:rsidRPr="002655E7">
              <w:rPr>
                <w:sz w:val="20"/>
                <w:szCs w:val="20"/>
              </w:rPr>
              <w:t xml:space="preserve"> </w:t>
            </w:r>
            <w:hyperlink r:id="rId14" w:history="1">
              <w:r w:rsidR="00FE4259" w:rsidRPr="00977503">
                <w:rPr>
                  <w:rStyle w:val="a7"/>
                  <w:sz w:val="20"/>
                  <w:szCs w:val="20"/>
                  <w:lang w:val="en-US" w:eastAsia="ar-SA"/>
                </w:rPr>
                <w:t>Almagul</w:t>
              </w:r>
              <w:r w:rsidR="00FE4259" w:rsidRPr="00977503">
                <w:rPr>
                  <w:rStyle w:val="a7"/>
                  <w:sz w:val="20"/>
                  <w:szCs w:val="20"/>
                  <w:lang w:eastAsia="ar-SA"/>
                </w:rPr>
                <w:t>.</w:t>
              </w:r>
              <w:r w:rsidR="00FE4259" w:rsidRPr="00977503">
                <w:rPr>
                  <w:rStyle w:val="a7"/>
                  <w:sz w:val="20"/>
                  <w:szCs w:val="20"/>
                  <w:lang w:val="en-US" w:eastAsia="ar-SA"/>
                </w:rPr>
                <w:t>Niyazbaeva</w:t>
              </w:r>
              <w:r w:rsidR="00FE4259" w:rsidRPr="00977503">
                <w:rPr>
                  <w:rStyle w:val="a7"/>
                  <w:sz w:val="20"/>
                  <w:szCs w:val="20"/>
                  <w:lang w:eastAsia="ar-SA"/>
                </w:rPr>
                <w:t>@</w:t>
              </w:r>
              <w:r w:rsidR="00FE4259" w:rsidRPr="00977503">
                <w:rPr>
                  <w:rStyle w:val="a7"/>
                  <w:sz w:val="20"/>
                  <w:szCs w:val="20"/>
                  <w:lang w:val="en-US" w:eastAsia="ar-SA"/>
                </w:rPr>
                <w:t>kaznu</w:t>
              </w:r>
              <w:r w:rsidR="00FE4259" w:rsidRPr="00977503">
                <w:rPr>
                  <w:rStyle w:val="a7"/>
                  <w:sz w:val="20"/>
                  <w:szCs w:val="20"/>
                  <w:lang w:eastAsia="ar-SA"/>
                </w:rPr>
                <w:t>.</w:t>
              </w:r>
              <w:proofErr w:type="spellStart"/>
              <w:r w:rsidR="00FE4259" w:rsidRPr="00977503">
                <w:rPr>
                  <w:rStyle w:val="a7"/>
                  <w:sz w:val="20"/>
                  <w:szCs w:val="20"/>
                  <w:lang w:val="en-US" w:eastAsia="ar-SA"/>
                </w:rPr>
                <w:t>kz</w:t>
              </w:r>
              <w:proofErr w:type="spellEnd"/>
            </w:hyperlink>
            <w:r w:rsidR="00FE4259" w:rsidRPr="00FE4259">
              <w:t xml:space="preserve"> </w:t>
            </w:r>
            <w:r w:rsidRPr="002655E7">
              <w:rPr>
                <w:sz w:val="20"/>
                <w:szCs w:val="20"/>
                <w:lang w:val="kk-KZ"/>
              </w:rPr>
              <w:t>е</w:t>
            </w:r>
            <w:r w:rsidRPr="002655E7">
              <w:rPr>
                <w:sz w:val="20"/>
                <w:szCs w:val="20"/>
              </w:rPr>
              <w:t>-</w:t>
            </w:r>
            <w:proofErr w:type="spellStart"/>
            <w:r w:rsidRPr="002655E7">
              <w:rPr>
                <w:sz w:val="20"/>
                <w:szCs w:val="20"/>
              </w:rPr>
              <w:t>мекенжай</w:t>
            </w:r>
            <w:proofErr w:type="spellEnd"/>
            <w:r w:rsidRPr="002655E7">
              <w:rPr>
                <w:sz w:val="20"/>
                <w:szCs w:val="20"/>
                <w:lang w:val="kk-KZ"/>
              </w:rPr>
              <w:t>ы</w:t>
            </w:r>
            <w:r w:rsidRPr="002655E7">
              <w:rPr>
                <w:sz w:val="20"/>
                <w:szCs w:val="20"/>
              </w:rPr>
              <w:t xml:space="preserve"> </w:t>
            </w:r>
            <w:proofErr w:type="spellStart"/>
            <w:r w:rsidRPr="002655E7">
              <w:rPr>
                <w:sz w:val="20"/>
                <w:szCs w:val="20"/>
              </w:rPr>
              <w:t>бойынша</w:t>
            </w:r>
            <w:proofErr w:type="spellEnd"/>
            <w:r w:rsidRPr="002655E7">
              <w:rPr>
                <w:sz w:val="20"/>
                <w:szCs w:val="20"/>
              </w:rPr>
              <w:t xml:space="preserve"> </w:t>
            </w:r>
            <w:proofErr w:type="spellStart"/>
            <w:r w:rsidRPr="002655E7">
              <w:rPr>
                <w:sz w:val="20"/>
                <w:szCs w:val="20"/>
              </w:rPr>
              <w:t>консультациялық</w:t>
            </w:r>
            <w:proofErr w:type="spellEnd"/>
            <w:r w:rsidRPr="002655E7">
              <w:rPr>
                <w:sz w:val="20"/>
                <w:szCs w:val="20"/>
              </w:rPr>
              <w:t xml:space="preserve"> </w:t>
            </w:r>
            <w:proofErr w:type="spellStart"/>
            <w:r w:rsidRPr="002655E7">
              <w:rPr>
                <w:sz w:val="20"/>
                <w:szCs w:val="20"/>
              </w:rPr>
              <w:t>көмек</w:t>
            </w:r>
            <w:proofErr w:type="spellEnd"/>
            <w:r w:rsidRPr="002655E7">
              <w:rPr>
                <w:sz w:val="20"/>
                <w:szCs w:val="20"/>
              </w:rPr>
              <w:t xml:space="preserve"> ала </w:t>
            </w:r>
            <w:proofErr w:type="spellStart"/>
            <w:r w:rsidRPr="002655E7">
              <w:rPr>
                <w:sz w:val="20"/>
                <w:szCs w:val="20"/>
              </w:rPr>
              <w:t>алады</w:t>
            </w:r>
            <w:proofErr w:type="spellEnd"/>
            <w:r w:rsidRPr="002655E7">
              <w:rPr>
                <w:sz w:val="20"/>
                <w:szCs w:val="20"/>
                <w:lang w:val="kk-KZ"/>
              </w:rPr>
              <w:t xml:space="preserve">. </w:t>
            </w:r>
          </w:p>
        </w:tc>
      </w:tr>
      <w:tr w:rsidR="00912652" w:rsidRPr="002655E7" w14:paraId="65F9A167" w14:textId="7777777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4BC8E2F7" w14:textId="77777777" w:rsidR="00912652" w:rsidRPr="002655E7" w:rsidRDefault="00912652" w:rsidP="0028029D">
            <w:pPr>
              <w:rPr>
                <w:b/>
                <w:sz w:val="20"/>
                <w:szCs w:val="20"/>
              </w:rPr>
            </w:pPr>
            <w:proofErr w:type="spellStart"/>
            <w:r w:rsidRPr="002655E7">
              <w:rPr>
                <w:b/>
                <w:sz w:val="20"/>
                <w:szCs w:val="20"/>
              </w:rPr>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14:paraId="74B7F193" w14:textId="77777777" w:rsidR="00912652" w:rsidRPr="002655E7" w:rsidRDefault="00912652" w:rsidP="0028029D">
            <w:pPr>
              <w:jc w:val="both"/>
              <w:rPr>
                <w:b/>
                <w:sz w:val="20"/>
                <w:szCs w:val="20"/>
              </w:rPr>
            </w:pPr>
            <w:proofErr w:type="spellStart"/>
            <w:r w:rsidRPr="002655E7">
              <w:rPr>
                <w:b/>
                <w:sz w:val="20"/>
                <w:szCs w:val="20"/>
              </w:rPr>
              <w:t>Критериалды</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Pr="002655E7">
              <w:rPr>
                <w:sz w:val="20"/>
                <w:szCs w:val="20"/>
              </w:rPr>
              <w:t>дескрипторларға</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нәтижелерін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аралық</w:t>
            </w:r>
            <w:proofErr w:type="spellEnd"/>
            <w:r w:rsidRPr="002655E7">
              <w:rPr>
                <w:sz w:val="20"/>
                <w:szCs w:val="20"/>
              </w:rPr>
              <w:t xml:space="preserve"> </w:t>
            </w:r>
            <w:proofErr w:type="spellStart"/>
            <w:r w:rsidRPr="002655E7">
              <w:rPr>
                <w:sz w:val="20"/>
                <w:szCs w:val="20"/>
              </w:rPr>
              <w:t>бақылау</w:t>
            </w:r>
            <w:proofErr w:type="spellEnd"/>
            <w:r w:rsidRPr="002655E7">
              <w:rPr>
                <w:sz w:val="20"/>
                <w:szCs w:val="20"/>
              </w:rPr>
              <w:t xml:space="preserve"> мен </w:t>
            </w:r>
            <w:proofErr w:type="spellStart"/>
            <w:r w:rsidRPr="002655E7">
              <w:rPr>
                <w:sz w:val="20"/>
                <w:szCs w:val="20"/>
              </w:rPr>
              <w:t>емтихандарда</w:t>
            </w:r>
            <w:proofErr w:type="spellEnd"/>
            <w:r w:rsidRPr="002655E7">
              <w:rPr>
                <w:sz w:val="20"/>
                <w:szCs w:val="20"/>
              </w:rPr>
              <w:t xml:space="preserve"> </w:t>
            </w:r>
            <w:proofErr w:type="spellStart"/>
            <w:r w:rsidRPr="002655E7">
              <w:rPr>
                <w:sz w:val="20"/>
                <w:szCs w:val="20"/>
              </w:rPr>
              <w:t>құзыреттіліктің</w:t>
            </w:r>
            <w:proofErr w:type="spellEnd"/>
            <w:r w:rsidRPr="002655E7">
              <w:rPr>
                <w:sz w:val="20"/>
                <w:szCs w:val="20"/>
              </w:rPr>
              <w:t xml:space="preserve"> </w:t>
            </w:r>
            <w:proofErr w:type="spellStart"/>
            <w:r w:rsidRPr="002655E7">
              <w:rPr>
                <w:sz w:val="20"/>
                <w:szCs w:val="20"/>
              </w:rPr>
              <w:t>қалыптасуын</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w:t>
            </w:r>
          </w:p>
          <w:p w14:paraId="4FBB780E" w14:textId="77777777" w:rsidR="00912652" w:rsidRPr="002655E7" w:rsidRDefault="00912652" w:rsidP="0028029D">
            <w:pPr>
              <w:jc w:val="both"/>
              <w:rPr>
                <w:sz w:val="20"/>
                <w:szCs w:val="20"/>
              </w:rPr>
            </w:pPr>
            <w:proofErr w:type="spellStart"/>
            <w:r w:rsidRPr="002655E7">
              <w:rPr>
                <w:b/>
                <w:sz w:val="20"/>
                <w:szCs w:val="20"/>
              </w:rPr>
              <w:t>Жиынтық</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Pr="002655E7">
              <w:rPr>
                <w:sz w:val="20"/>
                <w:szCs w:val="20"/>
              </w:rPr>
              <w:t>аудиториядағы</w:t>
            </w:r>
            <w:proofErr w:type="spellEnd"/>
            <w:r w:rsidRPr="002655E7">
              <w:rPr>
                <w:sz w:val="20"/>
                <w:szCs w:val="20"/>
              </w:rPr>
              <w:t xml:space="preserve"> </w:t>
            </w:r>
            <w:r w:rsidRPr="002655E7">
              <w:rPr>
                <w:sz w:val="20"/>
                <w:szCs w:val="20"/>
                <w:lang w:val="kk-KZ"/>
              </w:rPr>
              <w:t xml:space="preserve">(вебинардағы) </w:t>
            </w:r>
            <w:proofErr w:type="spellStart"/>
            <w:r w:rsidRPr="002655E7">
              <w:rPr>
                <w:sz w:val="20"/>
                <w:szCs w:val="20"/>
              </w:rPr>
              <w:t>жұмыстың</w:t>
            </w:r>
            <w:proofErr w:type="spellEnd"/>
            <w:r w:rsidRPr="002655E7">
              <w:rPr>
                <w:sz w:val="20"/>
                <w:szCs w:val="20"/>
              </w:rPr>
              <w:t xml:space="preserve"> </w:t>
            </w:r>
            <w:proofErr w:type="spellStart"/>
            <w:r w:rsidRPr="002655E7">
              <w:rPr>
                <w:sz w:val="20"/>
                <w:szCs w:val="20"/>
              </w:rPr>
              <w:t>белсенділігін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орындалған</w:t>
            </w:r>
            <w:proofErr w:type="spellEnd"/>
            <w:r w:rsidRPr="002655E7">
              <w:rPr>
                <w:sz w:val="20"/>
                <w:szCs w:val="20"/>
              </w:rPr>
              <w:t xml:space="preserve"> </w:t>
            </w:r>
            <w:proofErr w:type="spellStart"/>
            <w:r w:rsidRPr="002655E7">
              <w:rPr>
                <w:sz w:val="20"/>
                <w:szCs w:val="20"/>
              </w:rPr>
              <w:t>тапсырманы</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w:t>
            </w:r>
          </w:p>
        </w:tc>
      </w:tr>
    </w:tbl>
    <w:p w14:paraId="34B1D0F9" w14:textId="77777777" w:rsidR="00912652" w:rsidRDefault="00912652" w:rsidP="0028029D">
      <w:pPr>
        <w:rPr>
          <w:b/>
          <w:sz w:val="20"/>
          <w:szCs w:val="20"/>
        </w:rPr>
      </w:pPr>
    </w:p>
    <w:p w14:paraId="40BB7E63" w14:textId="77777777" w:rsidR="00663860" w:rsidRPr="00AB1A55" w:rsidRDefault="00663860" w:rsidP="00663860">
      <w:pPr>
        <w:jc w:val="center"/>
        <w:rPr>
          <w:b/>
          <w:lang w:val="kk-KZ"/>
        </w:rPr>
      </w:pPr>
      <w:r w:rsidRPr="00AB1A55">
        <w:rPr>
          <w:b/>
          <w:lang w:val="kk-KZ"/>
        </w:rPr>
        <w:t>ОҚУ КУРСЫНЫҢ МАЗМҰНЫН ЖҮЗЕГЕ АСЫРУ КҮНТІЗБЕСІ (кестесі)</w:t>
      </w:r>
    </w:p>
    <w:p w14:paraId="73EC7E31" w14:textId="77777777" w:rsidR="00663860" w:rsidRPr="00013A28" w:rsidRDefault="00663860" w:rsidP="00663860">
      <w:pPr>
        <w:jc w:val="center"/>
        <w:rPr>
          <w:b/>
          <w:sz w:val="20"/>
          <w:szCs w:val="20"/>
          <w:lang w:val="kk-KZ"/>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796"/>
        <w:gridCol w:w="709"/>
        <w:gridCol w:w="955"/>
      </w:tblGrid>
      <w:tr w:rsidR="00663860" w:rsidRPr="00013A28" w14:paraId="692232A4" w14:textId="77777777" w:rsidTr="003A3E0E">
        <w:trPr>
          <w:trHeight w:val="763"/>
          <w:jc w:val="center"/>
        </w:trPr>
        <w:tc>
          <w:tcPr>
            <w:tcW w:w="673" w:type="dxa"/>
            <w:tcBorders>
              <w:top w:val="single" w:sz="4" w:space="0" w:color="000000"/>
              <w:left w:val="single" w:sz="4" w:space="0" w:color="000000"/>
              <w:bottom w:val="single" w:sz="4" w:space="0" w:color="000000"/>
              <w:right w:val="single" w:sz="4" w:space="0" w:color="000000"/>
            </w:tcBorders>
          </w:tcPr>
          <w:p w14:paraId="52B22306" w14:textId="77777777" w:rsidR="00663860" w:rsidRPr="00013A28" w:rsidRDefault="00663860" w:rsidP="003A3E0E">
            <w:pPr>
              <w:tabs>
                <w:tab w:val="left" w:pos="1276"/>
              </w:tabs>
              <w:jc w:val="center"/>
              <w:rPr>
                <w:sz w:val="20"/>
                <w:szCs w:val="20"/>
                <w:lang w:val="kk-KZ"/>
              </w:rPr>
            </w:pPr>
            <w:r w:rsidRPr="00013A28">
              <w:rPr>
                <w:sz w:val="20"/>
                <w:szCs w:val="20"/>
                <w:lang w:val="kk-KZ"/>
              </w:rPr>
              <w:t>Апта</w:t>
            </w:r>
          </w:p>
        </w:tc>
        <w:tc>
          <w:tcPr>
            <w:tcW w:w="7796" w:type="dxa"/>
            <w:tcBorders>
              <w:top w:val="single" w:sz="4" w:space="0" w:color="000000"/>
              <w:left w:val="single" w:sz="4" w:space="0" w:color="000000"/>
              <w:bottom w:val="single" w:sz="4" w:space="0" w:color="000000"/>
              <w:right w:val="single" w:sz="4" w:space="0" w:color="000000"/>
            </w:tcBorders>
          </w:tcPr>
          <w:p w14:paraId="16F67586" w14:textId="77777777" w:rsidR="00663860" w:rsidRPr="00013A28" w:rsidRDefault="00663860" w:rsidP="003A3E0E">
            <w:pPr>
              <w:snapToGrid w:val="0"/>
              <w:jc w:val="both"/>
              <w:rPr>
                <w:b/>
                <w:bCs/>
                <w:sz w:val="20"/>
                <w:szCs w:val="20"/>
                <w:lang w:val="kk-KZ" w:eastAsia="ar-SA"/>
              </w:rPr>
            </w:pPr>
            <w:r w:rsidRPr="00013A28">
              <w:rPr>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auto"/>
            </w:tcBorders>
          </w:tcPr>
          <w:p w14:paraId="08074F14" w14:textId="77777777" w:rsidR="00663860" w:rsidRPr="00013A28" w:rsidRDefault="00663860" w:rsidP="003A3E0E">
            <w:pPr>
              <w:tabs>
                <w:tab w:val="left" w:pos="1276"/>
              </w:tabs>
              <w:jc w:val="center"/>
              <w:rPr>
                <w:sz w:val="20"/>
                <w:szCs w:val="20"/>
              </w:rPr>
            </w:pPr>
            <w:r w:rsidRPr="00013A28">
              <w:rPr>
                <w:sz w:val="20"/>
                <w:szCs w:val="20"/>
                <w:lang w:val="kk-KZ"/>
              </w:rPr>
              <w:t>Сағат саны</w:t>
            </w:r>
          </w:p>
        </w:tc>
        <w:tc>
          <w:tcPr>
            <w:tcW w:w="955" w:type="dxa"/>
            <w:tcBorders>
              <w:top w:val="single" w:sz="4" w:space="0" w:color="000000"/>
              <w:left w:val="single" w:sz="4" w:space="0" w:color="000000"/>
              <w:bottom w:val="single" w:sz="4" w:space="0" w:color="000000"/>
              <w:right w:val="single" w:sz="4" w:space="0" w:color="000000"/>
            </w:tcBorders>
          </w:tcPr>
          <w:p w14:paraId="1B716AFD" w14:textId="77777777" w:rsidR="00663860" w:rsidRPr="00013A28" w:rsidRDefault="00663860" w:rsidP="003A3E0E">
            <w:pPr>
              <w:tabs>
                <w:tab w:val="left" w:pos="1276"/>
              </w:tabs>
              <w:jc w:val="center"/>
              <w:rPr>
                <w:sz w:val="20"/>
                <w:szCs w:val="20"/>
                <w:lang w:val="kk-KZ"/>
              </w:rPr>
            </w:pPr>
            <w:proofErr w:type="spellStart"/>
            <w:r w:rsidRPr="00013A28">
              <w:rPr>
                <w:sz w:val="20"/>
                <w:szCs w:val="20"/>
              </w:rPr>
              <w:t>Ең</w:t>
            </w:r>
            <w:proofErr w:type="spellEnd"/>
            <w:r w:rsidRPr="00013A28">
              <w:rPr>
                <w:sz w:val="20"/>
                <w:szCs w:val="20"/>
              </w:rPr>
              <w:t xml:space="preserve"> </w:t>
            </w:r>
            <w:proofErr w:type="spellStart"/>
            <w:r w:rsidRPr="00013A28">
              <w:rPr>
                <w:sz w:val="20"/>
                <w:szCs w:val="20"/>
              </w:rPr>
              <w:t>жоғар</w:t>
            </w:r>
            <w:proofErr w:type="spellEnd"/>
            <w:r w:rsidRPr="00013A28">
              <w:rPr>
                <w:sz w:val="20"/>
                <w:szCs w:val="20"/>
                <w:lang w:val="kk-KZ"/>
              </w:rPr>
              <w:t>ғ</w:t>
            </w:r>
            <w:r w:rsidRPr="00013A28">
              <w:rPr>
                <w:sz w:val="20"/>
                <w:szCs w:val="20"/>
              </w:rPr>
              <w:t>ы балл</w:t>
            </w:r>
          </w:p>
        </w:tc>
      </w:tr>
      <w:tr w:rsidR="00663860" w:rsidRPr="00013A28" w14:paraId="21589682" w14:textId="77777777" w:rsidTr="003A3E0E">
        <w:trPr>
          <w:trHeight w:val="267"/>
          <w:jc w:val="center"/>
        </w:trPr>
        <w:tc>
          <w:tcPr>
            <w:tcW w:w="10133" w:type="dxa"/>
            <w:gridSpan w:val="4"/>
            <w:tcBorders>
              <w:top w:val="single" w:sz="4" w:space="0" w:color="000000"/>
              <w:left w:val="single" w:sz="4" w:space="0" w:color="000000"/>
              <w:bottom w:val="single" w:sz="4" w:space="0" w:color="000000"/>
              <w:right w:val="single" w:sz="4" w:space="0" w:color="000000"/>
            </w:tcBorders>
          </w:tcPr>
          <w:p w14:paraId="5FFDA966" w14:textId="77777777" w:rsidR="00663860" w:rsidRPr="00013A28" w:rsidRDefault="00663860" w:rsidP="003A3E0E">
            <w:pPr>
              <w:tabs>
                <w:tab w:val="left" w:pos="1276"/>
              </w:tabs>
              <w:jc w:val="center"/>
              <w:rPr>
                <w:sz w:val="20"/>
                <w:szCs w:val="20"/>
                <w:lang w:val="kk-KZ"/>
              </w:rPr>
            </w:pPr>
            <w:r w:rsidRPr="00013A28">
              <w:rPr>
                <w:b/>
                <w:sz w:val="20"/>
                <w:szCs w:val="20"/>
                <w:lang w:eastAsia="en-US"/>
              </w:rPr>
              <w:t>Модуль 1</w:t>
            </w:r>
            <w:r w:rsidRPr="00013A28">
              <w:rPr>
                <w:b/>
                <w:sz w:val="20"/>
                <w:szCs w:val="20"/>
                <w:lang w:val="kk-KZ" w:eastAsia="en-US"/>
              </w:rPr>
              <w:t xml:space="preserve">. </w:t>
            </w:r>
            <w:r w:rsidRPr="00013A28">
              <w:rPr>
                <w:b/>
                <w:sz w:val="20"/>
                <w:szCs w:val="20"/>
                <w:lang w:eastAsia="en-US"/>
              </w:rPr>
              <w:t xml:space="preserve"> </w:t>
            </w:r>
            <w:r w:rsidRPr="00013A28">
              <w:rPr>
                <w:b/>
                <w:sz w:val="20"/>
                <w:szCs w:val="20"/>
                <w:lang w:val="kk-KZ" w:eastAsia="en-US"/>
              </w:rPr>
              <w:t xml:space="preserve"> Атом құрылысы</w:t>
            </w:r>
          </w:p>
        </w:tc>
      </w:tr>
      <w:tr w:rsidR="00663860" w:rsidRPr="00013A28" w14:paraId="68A8E6C3" w14:textId="77777777" w:rsidTr="003A3E0E">
        <w:trPr>
          <w:trHeight w:val="333"/>
          <w:jc w:val="center"/>
        </w:trPr>
        <w:tc>
          <w:tcPr>
            <w:tcW w:w="673" w:type="dxa"/>
            <w:tcBorders>
              <w:top w:val="single" w:sz="4" w:space="0" w:color="000000"/>
              <w:left w:val="single" w:sz="4" w:space="0" w:color="000000"/>
              <w:bottom w:val="single" w:sz="4" w:space="0" w:color="000000"/>
              <w:right w:val="single" w:sz="4" w:space="0" w:color="000000"/>
            </w:tcBorders>
            <w:hideMark/>
          </w:tcPr>
          <w:p w14:paraId="5E92B4A5" w14:textId="77777777" w:rsidR="00663860" w:rsidRPr="00013A28" w:rsidRDefault="00663860" w:rsidP="003A3E0E">
            <w:pPr>
              <w:tabs>
                <w:tab w:val="left" w:pos="1276"/>
              </w:tabs>
              <w:jc w:val="center"/>
              <w:rPr>
                <w:sz w:val="20"/>
                <w:szCs w:val="20"/>
                <w:lang w:val="kk-KZ"/>
              </w:rPr>
            </w:pPr>
            <w:r w:rsidRPr="00013A28">
              <w:rPr>
                <w:sz w:val="20"/>
                <w:szCs w:val="20"/>
                <w:lang w:val="kk-KZ"/>
              </w:rPr>
              <w:t>1</w:t>
            </w:r>
          </w:p>
        </w:tc>
        <w:tc>
          <w:tcPr>
            <w:tcW w:w="7796" w:type="dxa"/>
            <w:tcBorders>
              <w:top w:val="single" w:sz="4" w:space="0" w:color="000000"/>
              <w:left w:val="single" w:sz="4" w:space="0" w:color="000000"/>
              <w:bottom w:val="single" w:sz="4" w:space="0" w:color="000000"/>
              <w:right w:val="single" w:sz="4" w:space="0" w:color="000000"/>
            </w:tcBorders>
            <w:hideMark/>
          </w:tcPr>
          <w:p w14:paraId="3D28F95B" w14:textId="12FAC1BD" w:rsidR="00663860" w:rsidRPr="00013A28" w:rsidRDefault="00663860" w:rsidP="00431BDD">
            <w:pPr>
              <w:ind w:left="57" w:right="57"/>
              <w:jc w:val="both"/>
              <w:rPr>
                <w:b/>
                <w:sz w:val="20"/>
                <w:szCs w:val="20"/>
                <w:lang w:val="kk-KZ"/>
              </w:rPr>
            </w:pPr>
            <w:r w:rsidRPr="00013A28">
              <w:rPr>
                <w:b/>
                <w:sz w:val="20"/>
                <w:szCs w:val="20"/>
                <w:lang w:val="kk-KZ"/>
              </w:rPr>
              <w:t>Дәріс 1. Химияның н</w:t>
            </w:r>
            <w:r w:rsidR="00431BDD" w:rsidRPr="00013A28">
              <w:rPr>
                <w:b/>
                <w:sz w:val="20"/>
                <w:szCs w:val="20"/>
                <w:lang w:val="kk-KZ"/>
              </w:rPr>
              <w:t xml:space="preserve">егізгі стехиометриялық заңдары. </w:t>
            </w:r>
            <w:r w:rsidRPr="00013A28">
              <w:rPr>
                <w:snapToGrid w:val="0"/>
                <w:sz w:val="20"/>
                <w:szCs w:val="20"/>
                <w:lang w:val="kk-KZ"/>
              </w:rPr>
              <w:t>Химияның негізгі стехиометриялык заңдары. Заттар массасының сақталу заңы. Құрам тұрақтылық заңы. Газ заңдары. Авогадро заңы. Эквивалент. Эквиваленттің молярлық массасы. Эквиваленттер заңы. Атом мен молекула жайлы ұғымдардың тууы мен дамуы. Атомдық және м</w:t>
            </w:r>
            <w:proofErr w:type="spellStart"/>
            <w:r w:rsidRPr="00013A28">
              <w:rPr>
                <w:snapToGrid w:val="0"/>
                <w:sz w:val="20"/>
                <w:szCs w:val="20"/>
              </w:rPr>
              <w:t>олекулалық</w:t>
            </w:r>
            <w:proofErr w:type="spellEnd"/>
            <w:r w:rsidRPr="00013A28">
              <w:rPr>
                <w:snapToGrid w:val="0"/>
                <w:sz w:val="20"/>
                <w:szCs w:val="20"/>
              </w:rPr>
              <w:t xml:space="preserve"> </w:t>
            </w:r>
            <w:proofErr w:type="spellStart"/>
            <w:r w:rsidRPr="00013A28">
              <w:rPr>
                <w:snapToGrid w:val="0"/>
                <w:sz w:val="20"/>
                <w:szCs w:val="20"/>
              </w:rPr>
              <w:t>массаларды</w:t>
            </w:r>
            <w:proofErr w:type="spellEnd"/>
            <w:r w:rsidRPr="00013A28">
              <w:rPr>
                <w:snapToGrid w:val="0"/>
                <w:sz w:val="20"/>
                <w:szCs w:val="20"/>
              </w:rPr>
              <w:t xml:space="preserve"> </w:t>
            </w:r>
            <w:proofErr w:type="spellStart"/>
            <w:r w:rsidRPr="00013A28">
              <w:rPr>
                <w:snapToGrid w:val="0"/>
                <w:sz w:val="20"/>
                <w:szCs w:val="20"/>
              </w:rPr>
              <w:t>аны</w:t>
            </w:r>
            <w:proofErr w:type="spellEnd"/>
            <w:r w:rsidRPr="00013A28">
              <w:rPr>
                <w:snapToGrid w:val="0"/>
                <w:sz w:val="20"/>
                <w:szCs w:val="20"/>
                <w:lang w:val="kk-KZ"/>
              </w:rPr>
              <w:t>қ</w:t>
            </w:r>
            <w:r w:rsidRPr="00013A28">
              <w:rPr>
                <w:snapToGrid w:val="0"/>
                <w:sz w:val="20"/>
                <w:szCs w:val="20"/>
              </w:rPr>
              <w:t>тау т</w:t>
            </w:r>
            <w:r w:rsidRPr="00013A28">
              <w:rPr>
                <w:snapToGrid w:val="0"/>
                <w:sz w:val="20"/>
                <w:szCs w:val="20"/>
                <w:lang w:val="kk-KZ"/>
              </w:rPr>
              <w:t>ә</w:t>
            </w:r>
            <w:r w:rsidRPr="00013A28">
              <w:rPr>
                <w:snapToGrid w:val="0"/>
                <w:sz w:val="20"/>
                <w:szCs w:val="20"/>
              </w:rPr>
              <w:t>с</w:t>
            </w:r>
            <w:r w:rsidRPr="00013A28">
              <w:rPr>
                <w:snapToGrid w:val="0"/>
                <w:sz w:val="20"/>
                <w:szCs w:val="20"/>
                <w:lang w:val="kk-KZ"/>
              </w:rPr>
              <w:t>ілд</w:t>
            </w:r>
            <w:r w:rsidRPr="00013A28">
              <w:rPr>
                <w:snapToGrid w:val="0"/>
                <w:sz w:val="20"/>
                <w:szCs w:val="20"/>
              </w:rPr>
              <w:t>ер</w:t>
            </w:r>
            <w:r w:rsidRPr="00013A28">
              <w:rPr>
                <w:snapToGrid w:val="0"/>
                <w:sz w:val="20"/>
                <w:szCs w:val="20"/>
                <w:lang w:val="kk-KZ"/>
              </w:rPr>
              <w:t>і.</w:t>
            </w:r>
          </w:p>
        </w:tc>
        <w:tc>
          <w:tcPr>
            <w:tcW w:w="709" w:type="dxa"/>
            <w:tcBorders>
              <w:top w:val="single" w:sz="4" w:space="0" w:color="000000"/>
              <w:left w:val="single" w:sz="4" w:space="0" w:color="auto"/>
              <w:bottom w:val="single" w:sz="4" w:space="0" w:color="000000"/>
              <w:right w:val="single" w:sz="4" w:space="0" w:color="auto"/>
            </w:tcBorders>
            <w:hideMark/>
          </w:tcPr>
          <w:p w14:paraId="4DD0B9F9" w14:textId="77777777" w:rsidR="00663860" w:rsidRPr="00013A28" w:rsidRDefault="00663860" w:rsidP="003A3E0E">
            <w:pPr>
              <w:tabs>
                <w:tab w:val="left" w:pos="1276"/>
              </w:tabs>
              <w:jc w:val="center"/>
              <w:rPr>
                <w:sz w:val="20"/>
                <w:szCs w:val="20"/>
                <w:lang w:val="kk-KZ"/>
              </w:rPr>
            </w:pPr>
          </w:p>
          <w:p w14:paraId="5B7B764C" w14:textId="77777777" w:rsidR="00663860" w:rsidRPr="00013A28" w:rsidRDefault="00663860" w:rsidP="003A3E0E">
            <w:pPr>
              <w:tabs>
                <w:tab w:val="left" w:pos="1276"/>
              </w:tabs>
              <w:jc w:val="center"/>
              <w:rPr>
                <w:sz w:val="20"/>
                <w:szCs w:val="20"/>
                <w:lang w:val="kk-KZ"/>
              </w:rPr>
            </w:pPr>
          </w:p>
          <w:p w14:paraId="2A763094" w14:textId="77777777" w:rsidR="00663860" w:rsidRPr="00013A28" w:rsidRDefault="00663860" w:rsidP="003A3E0E">
            <w:pPr>
              <w:tabs>
                <w:tab w:val="left" w:pos="1276"/>
              </w:tabs>
              <w:jc w:val="center"/>
              <w:rPr>
                <w:sz w:val="20"/>
                <w:szCs w:val="20"/>
                <w:lang w:val="kk-KZ"/>
              </w:rPr>
            </w:pPr>
          </w:p>
          <w:p w14:paraId="67F2E29C" w14:textId="7A19BC9E" w:rsidR="00663860" w:rsidRPr="00013A28" w:rsidRDefault="00663860" w:rsidP="003A3E0E">
            <w:pPr>
              <w:tabs>
                <w:tab w:val="left" w:pos="1276"/>
              </w:tabs>
              <w:jc w:val="center"/>
              <w:rPr>
                <w:sz w:val="20"/>
                <w:szCs w:val="20"/>
                <w:lang w:val="kk-KZ" w:eastAsia="en-US"/>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hideMark/>
          </w:tcPr>
          <w:p w14:paraId="133277FB" w14:textId="77777777" w:rsidR="00663860" w:rsidRPr="00013A28" w:rsidRDefault="00663860" w:rsidP="003A3E0E">
            <w:pPr>
              <w:tabs>
                <w:tab w:val="left" w:pos="1276"/>
              </w:tabs>
              <w:jc w:val="center"/>
              <w:rPr>
                <w:sz w:val="20"/>
                <w:szCs w:val="20"/>
                <w:lang w:val="kk-KZ"/>
              </w:rPr>
            </w:pPr>
          </w:p>
          <w:p w14:paraId="1231A656" w14:textId="77777777" w:rsidR="00663860" w:rsidRPr="00013A28" w:rsidRDefault="00663860" w:rsidP="003A3E0E">
            <w:pPr>
              <w:tabs>
                <w:tab w:val="left" w:pos="1276"/>
              </w:tabs>
              <w:jc w:val="center"/>
              <w:rPr>
                <w:sz w:val="20"/>
                <w:szCs w:val="20"/>
                <w:lang w:val="kk-KZ"/>
              </w:rPr>
            </w:pPr>
          </w:p>
          <w:p w14:paraId="15C6F607" w14:textId="77777777" w:rsidR="00663860" w:rsidRPr="00013A28" w:rsidRDefault="00663860" w:rsidP="003A3E0E">
            <w:pPr>
              <w:tabs>
                <w:tab w:val="left" w:pos="1276"/>
              </w:tabs>
              <w:jc w:val="center"/>
              <w:rPr>
                <w:sz w:val="20"/>
                <w:szCs w:val="20"/>
                <w:lang w:val="kk-KZ"/>
              </w:rPr>
            </w:pPr>
          </w:p>
          <w:p w14:paraId="6BEC709B" w14:textId="77777777" w:rsidR="00663860" w:rsidRPr="00013A28" w:rsidRDefault="00663860" w:rsidP="003A3E0E">
            <w:pPr>
              <w:tabs>
                <w:tab w:val="left" w:pos="1276"/>
              </w:tabs>
              <w:jc w:val="center"/>
              <w:rPr>
                <w:sz w:val="20"/>
                <w:szCs w:val="20"/>
                <w:lang w:val="kk-KZ"/>
              </w:rPr>
            </w:pPr>
            <w:r w:rsidRPr="00013A28">
              <w:rPr>
                <w:sz w:val="20"/>
                <w:szCs w:val="20"/>
                <w:lang w:val="kk-KZ"/>
              </w:rPr>
              <w:t>-</w:t>
            </w:r>
          </w:p>
        </w:tc>
      </w:tr>
      <w:tr w:rsidR="00663860" w:rsidRPr="00013A28" w14:paraId="58A70A54" w14:textId="77777777" w:rsidTr="003A3E0E">
        <w:trPr>
          <w:trHeight w:val="557"/>
          <w:jc w:val="center"/>
        </w:trPr>
        <w:tc>
          <w:tcPr>
            <w:tcW w:w="673" w:type="dxa"/>
            <w:tcBorders>
              <w:top w:val="single" w:sz="4" w:space="0" w:color="000000"/>
              <w:left w:val="single" w:sz="4" w:space="0" w:color="000000"/>
              <w:bottom w:val="single" w:sz="4" w:space="0" w:color="000000"/>
              <w:right w:val="single" w:sz="4" w:space="0" w:color="000000"/>
            </w:tcBorders>
            <w:hideMark/>
          </w:tcPr>
          <w:p w14:paraId="32A9BBCE" w14:textId="77777777" w:rsidR="00663860" w:rsidRPr="00013A28" w:rsidRDefault="00663860" w:rsidP="003A3E0E">
            <w:pPr>
              <w:tabs>
                <w:tab w:val="left" w:pos="1276"/>
              </w:tabs>
              <w:jc w:val="center"/>
              <w:rPr>
                <w:sz w:val="20"/>
                <w:szCs w:val="20"/>
                <w:lang w:val="kk-KZ"/>
              </w:rPr>
            </w:pPr>
            <w:r w:rsidRPr="00013A28">
              <w:rPr>
                <w:sz w:val="20"/>
                <w:szCs w:val="20"/>
                <w:lang w:val="kk-KZ"/>
              </w:rPr>
              <w:t>1</w:t>
            </w:r>
          </w:p>
        </w:tc>
        <w:tc>
          <w:tcPr>
            <w:tcW w:w="7796" w:type="dxa"/>
            <w:tcBorders>
              <w:top w:val="single" w:sz="4" w:space="0" w:color="000000"/>
              <w:left w:val="single" w:sz="4" w:space="0" w:color="000000"/>
              <w:bottom w:val="single" w:sz="4" w:space="0" w:color="000000"/>
              <w:right w:val="single" w:sz="4" w:space="0" w:color="000000"/>
            </w:tcBorders>
            <w:hideMark/>
          </w:tcPr>
          <w:p w14:paraId="34969611" w14:textId="63647442" w:rsidR="00663860" w:rsidRPr="00013A28" w:rsidRDefault="00663860" w:rsidP="00663860">
            <w:pPr>
              <w:jc w:val="both"/>
              <w:rPr>
                <w:b/>
                <w:sz w:val="20"/>
                <w:szCs w:val="20"/>
                <w:lang w:val="kk-KZ" w:eastAsia="ko-KR"/>
              </w:rPr>
            </w:pPr>
            <w:r w:rsidRPr="00013A28">
              <w:rPr>
                <w:b/>
                <w:sz w:val="20"/>
                <w:szCs w:val="20"/>
                <w:lang w:val="kk-KZ"/>
              </w:rPr>
              <w:t xml:space="preserve">Зертханалық сабақ 1. </w:t>
            </w:r>
            <w:r w:rsidRPr="00013A28">
              <w:rPr>
                <w:sz w:val="20"/>
                <w:szCs w:val="20"/>
                <w:lang w:val="kk-KZ" w:eastAsia="ko-KR"/>
              </w:rPr>
              <w:t>Лабораторияда жұмыс жасаудың жалпы ережелері.</w:t>
            </w:r>
            <w:r w:rsidRPr="00013A28">
              <w:rPr>
                <w:b/>
                <w:sz w:val="20"/>
                <w:szCs w:val="20"/>
                <w:lang w:val="kk-KZ" w:eastAsia="ko-KR"/>
              </w:rPr>
              <w:t xml:space="preserve"> </w:t>
            </w:r>
            <w:proofErr w:type="spellStart"/>
            <w:r w:rsidRPr="00013A28">
              <w:rPr>
                <w:sz w:val="20"/>
                <w:szCs w:val="20"/>
              </w:rPr>
              <w:t>Химиялық</w:t>
            </w:r>
            <w:proofErr w:type="spellEnd"/>
            <w:r w:rsidRPr="00013A28">
              <w:rPr>
                <w:sz w:val="20"/>
                <w:szCs w:val="20"/>
              </w:rPr>
              <w:t xml:space="preserve"> </w:t>
            </w:r>
            <w:proofErr w:type="spellStart"/>
            <w:r w:rsidRPr="00013A28">
              <w:rPr>
                <w:sz w:val="20"/>
                <w:szCs w:val="20"/>
              </w:rPr>
              <w:t>ыдыстар</w:t>
            </w:r>
            <w:proofErr w:type="spellEnd"/>
            <w:r w:rsidRPr="00013A28">
              <w:rPr>
                <w:sz w:val="20"/>
                <w:szCs w:val="20"/>
              </w:rPr>
              <w:t xml:space="preserve"> </w:t>
            </w:r>
            <w:proofErr w:type="spellStart"/>
            <w:r w:rsidRPr="00013A28">
              <w:rPr>
                <w:sz w:val="20"/>
                <w:szCs w:val="20"/>
              </w:rPr>
              <w:t>және</w:t>
            </w:r>
            <w:proofErr w:type="spellEnd"/>
            <w:r w:rsidRPr="00013A28">
              <w:rPr>
                <w:sz w:val="20"/>
                <w:szCs w:val="20"/>
              </w:rPr>
              <w:t xml:space="preserve"> </w:t>
            </w:r>
            <w:proofErr w:type="spellStart"/>
            <w:r w:rsidRPr="00013A28">
              <w:rPr>
                <w:sz w:val="20"/>
                <w:szCs w:val="20"/>
              </w:rPr>
              <w:t>басқа</w:t>
            </w:r>
            <w:proofErr w:type="spellEnd"/>
            <w:r w:rsidRPr="00013A28">
              <w:rPr>
                <w:sz w:val="20"/>
                <w:szCs w:val="20"/>
              </w:rPr>
              <w:t xml:space="preserve"> </w:t>
            </w:r>
            <w:proofErr w:type="spellStart"/>
            <w:r w:rsidRPr="00013A28">
              <w:rPr>
                <w:sz w:val="20"/>
                <w:szCs w:val="20"/>
              </w:rPr>
              <w:t>құрал-жабдықтар</w:t>
            </w:r>
            <w:proofErr w:type="spellEnd"/>
            <w:r w:rsidRPr="00013A28">
              <w:rPr>
                <w:sz w:val="20"/>
                <w:szCs w:val="20"/>
                <w:lang w:val="kk-KZ"/>
              </w:rPr>
              <w:t xml:space="preserve">. </w:t>
            </w:r>
          </w:p>
        </w:tc>
        <w:tc>
          <w:tcPr>
            <w:tcW w:w="709" w:type="dxa"/>
            <w:tcBorders>
              <w:top w:val="single" w:sz="4" w:space="0" w:color="000000"/>
              <w:left w:val="single" w:sz="4" w:space="0" w:color="auto"/>
              <w:bottom w:val="single" w:sz="4" w:space="0" w:color="000000"/>
              <w:right w:val="single" w:sz="4" w:space="0" w:color="auto"/>
            </w:tcBorders>
            <w:hideMark/>
          </w:tcPr>
          <w:p w14:paraId="1007E7EA" w14:textId="091D122E" w:rsidR="00663860" w:rsidRPr="00013A28" w:rsidRDefault="00663860" w:rsidP="003A3E0E">
            <w:pPr>
              <w:tabs>
                <w:tab w:val="left" w:pos="1276"/>
              </w:tabs>
              <w:jc w:val="center"/>
              <w:rPr>
                <w:sz w:val="20"/>
                <w:szCs w:val="20"/>
                <w:lang w:val="kk-KZ" w:eastAsia="en-US"/>
              </w:rPr>
            </w:pPr>
            <w:r w:rsidRPr="00013A28">
              <w:rPr>
                <w:sz w:val="20"/>
                <w:szCs w:val="20"/>
                <w:lang w:val="kk-KZ"/>
              </w:rPr>
              <w:t>4</w:t>
            </w:r>
          </w:p>
        </w:tc>
        <w:tc>
          <w:tcPr>
            <w:tcW w:w="955" w:type="dxa"/>
            <w:tcBorders>
              <w:top w:val="single" w:sz="4" w:space="0" w:color="000000"/>
              <w:left w:val="single" w:sz="4" w:space="0" w:color="000000"/>
              <w:bottom w:val="single" w:sz="4" w:space="0" w:color="000000"/>
              <w:right w:val="single" w:sz="4" w:space="0" w:color="000000"/>
            </w:tcBorders>
            <w:hideMark/>
          </w:tcPr>
          <w:p w14:paraId="1A58B867" w14:textId="77777777" w:rsidR="00663860" w:rsidRPr="00013A28" w:rsidRDefault="00663860" w:rsidP="003A3E0E">
            <w:pPr>
              <w:tabs>
                <w:tab w:val="left" w:pos="1276"/>
              </w:tabs>
              <w:jc w:val="center"/>
              <w:rPr>
                <w:sz w:val="20"/>
                <w:szCs w:val="20"/>
                <w:lang w:val="kk-KZ"/>
              </w:rPr>
            </w:pPr>
            <w:r w:rsidRPr="00013A28">
              <w:rPr>
                <w:sz w:val="20"/>
                <w:szCs w:val="20"/>
                <w:lang w:val="kk-KZ"/>
              </w:rPr>
              <w:t>10</w:t>
            </w:r>
          </w:p>
        </w:tc>
      </w:tr>
      <w:tr w:rsidR="00663860" w:rsidRPr="00013A28" w14:paraId="7F223DBB" w14:textId="77777777" w:rsidTr="003A3E0E">
        <w:trPr>
          <w:trHeight w:val="159"/>
          <w:jc w:val="center"/>
        </w:trPr>
        <w:tc>
          <w:tcPr>
            <w:tcW w:w="673" w:type="dxa"/>
            <w:tcBorders>
              <w:top w:val="single" w:sz="4" w:space="0" w:color="000000"/>
              <w:left w:val="single" w:sz="4" w:space="0" w:color="000000"/>
              <w:bottom w:val="single" w:sz="4" w:space="0" w:color="000000"/>
              <w:right w:val="single" w:sz="4" w:space="0" w:color="000000"/>
            </w:tcBorders>
            <w:hideMark/>
          </w:tcPr>
          <w:p w14:paraId="1B441A3A" w14:textId="77777777" w:rsidR="00663860" w:rsidRPr="00013A28" w:rsidRDefault="00663860" w:rsidP="003A3E0E">
            <w:pPr>
              <w:jc w:val="center"/>
              <w:rPr>
                <w:sz w:val="20"/>
                <w:szCs w:val="20"/>
                <w:lang w:val="kk-KZ"/>
              </w:rPr>
            </w:pPr>
            <w:r w:rsidRPr="00013A28">
              <w:rPr>
                <w:sz w:val="20"/>
                <w:szCs w:val="20"/>
                <w:lang w:val="kk-KZ"/>
              </w:rPr>
              <w:t>2</w:t>
            </w:r>
          </w:p>
        </w:tc>
        <w:tc>
          <w:tcPr>
            <w:tcW w:w="7796" w:type="dxa"/>
            <w:tcBorders>
              <w:top w:val="single" w:sz="4" w:space="0" w:color="000000"/>
              <w:left w:val="single" w:sz="4" w:space="0" w:color="000000"/>
              <w:bottom w:val="single" w:sz="4" w:space="0" w:color="000000"/>
              <w:right w:val="single" w:sz="4" w:space="0" w:color="000000"/>
            </w:tcBorders>
            <w:hideMark/>
          </w:tcPr>
          <w:p w14:paraId="1EAED127" w14:textId="1946C458" w:rsidR="00663860" w:rsidRPr="00013A28" w:rsidRDefault="00663860" w:rsidP="00431BDD">
            <w:pPr>
              <w:ind w:left="57" w:right="57"/>
              <w:jc w:val="both"/>
              <w:rPr>
                <w:sz w:val="20"/>
                <w:szCs w:val="20"/>
                <w:lang w:val="kk-KZ"/>
              </w:rPr>
            </w:pPr>
            <w:r w:rsidRPr="00013A28">
              <w:rPr>
                <w:b/>
                <w:sz w:val="20"/>
                <w:szCs w:val="20"/>
                <w:lang w:val="kk-KZ"/>
              </w:rPr>
              <w:t>Дәріс 2. Атом-молекулалық ілім.</w:t>
            </w:r>
            <w:r w:rsidR="00431BDD" w:rsidRPr="00013A28">
              <w:rPr>
                <w:sz w:val="20"/>
                <w:szCs w:val="20"/>
                <w:lang w:val="kk-KZ"/>
              </w:rPr>
              <w:t xml:space="preserve"> </w:t>
            </w:r>
            <w:r w:rsidRPr="00013A28">
              <w:rPr>
                <w:snapToGrid w:val="0"/>
                <w:sz w:val="20"/>
                <w:szCs w:val="20"/>
                <w:lang w:val="kk-KZ"/>
              </w:rPr>
              <w:t>Атом құрылысы. Атом кұрылысының күрделілігін дәлелдейтін тәжірибелер. Атомдық спектрлер. Квант сандары. Көп электронды атомдардың орбитальдарынын электрондармен толу ұстанымдары: Энергияның минимум ұстанымы, Паули ұстанымы, Хунд ережесі.</w:t>
            </w:r>
          </w:p>
        </w:tc>
        <w:tc>
          <w:tcPr>
            <w:tcW w:w="709" w:type="dxa"/>
            <w:tcBorders>
              <w:top w:val="single" w:sz="4" w:space="0" w:color="000000"/>
              <w:left w:val="single" w:sz="4" w:space="0" w:color="000000"/>
              <w:bottom w:val="single" w:sz="4" w:space="0" w:color="000000"/>
              <w:right w:val="single" w:sz="4" w:space="0" w:color="000000"/>
            </w:tcBorders>
            <w:hideMark/>
          </w:tcPr>
          <w:p w14:paraId="3402F335" w14:textId="77777777" w:rsidR="00B564B0" w:rsidRPr="00013A28" w:rsidRDefault="00B564B0" w:rsidP="003A3E0E">
            <w:pPr>
              <w:jc w:val="center"/>
              <w:rPr>
                <w:sz w:val="20"/>
                <w:szCs w:val="20"/>
                <w:lang w:val="kk-KZ"/>
              </w:rPr>
            </w:pPr>
          </w:p>
          <w:p w14:paraId="339A93D8" w14:textId="55FC5EE1" w:rsidR="00663860" w:rsidRPr="00013A28" w:rsidRDefault="00663860" w:rsidP="003A3E0E">
            <w:pPr>
              <w:jc w:val="center"/>
              <w:rPr>
                <w:sz w:val="20"/>
                <w:szCs w:val="20"/>
                <w:lang w:val="kk-KZ"/>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hideMark/>
          </w:tcPr>
          <w:p w14:paraId="7038FAB6" w14:textId="77777777" w:rsidR="00B564B0" w:rsidRPr="00013A28" w:rsidRDefault="00B564B0" w:rsidP="003A3E0E">
            <w:pPr>
              <w:tabs>
                <w:tab w:val="left" w:pos="1276"/>
              </w:tabs>
              <w:jc w:val="center"/>
              <w:rPr>
                <w:sz w:val="20"/>
                <w:szCs w:val="20"/>
                <w:lang w:val="kk-KZ"/>
              </w:rPr>
            </w:pPr>
          </w:p>
          <w:p w14:paraId="4C2694AB" w14:textId="77777777" w:rsidR="00663860" w:rsidRPr="00013A28" w:rsidRDefault="00663860" w:rsidP="003A3E0E">
            <w:pPr>
              <w:tabs>
                <w:tab w:val="left" w:pos="1276"/>
              </w:tabs>
              <w:jc w:val="center"/>
              <w:rPr>
                <w:sz w:val="20"/>
                <w:szCs w:val="20"/>
                <w:lang w:val="kk-KZ"/>
              </w:rPr>
            </w:pPr>
            <w:r w:rsidRPr="00013A28">
              <w:rPr>
                <w:sz w:val="20"/>
                <w:szCs w:val="20"/>
                <w:lang w:val="kk-KZ"/>
              </w:rPr>
              <w:t>-</w:t>
            </w:r>
          </w:p>
        </w:tc>
      </w:tr>
      <w:tr w:rsidR="00663860" w:rsidRPr="00013A28" w14:paraId="72DD813A" w14:textId="77777777" w:rsidTr="003A3E0E">
        <w:trPr>
          <w:trHeight w:val="159"/>
          <w:jc w:val="center"/>
        </w:trPr>
        <w:tc>
          <w:tcPr>
            <w:tcW w:w="673" w:type="dxa"/>
            <w:tcBorders>
              <w:top w:val="single" w:sz="4" w:space="0" w:color="000000"/>
              <w:left w:val="single" w:sz="4" w:space="0" w:color="000000"/>
              <w:bottom w:val="single" w:sz="4" w:space="0" w:color="000000"/>
              <w:right w:val="single" w:sz="4" w:space="0" w:color="000000"/>
            </w:tcBorders>
            <w:hideMark/>
          </w:tcPr>
          <w:p w14:paraId="5FA7386D" w14:textId="77777777" w:rsidR="00663860" w:rsidRPr="00013A28" w:rsidRDefault="00663860" w:rsidP="003A3E0E">
            <w:pPr>
              <w:jc w:val="center"/>
              <w:rPr>
                <w:sz w:val="20"/>
                <w:szCs w:val="20"/>
                <w:lang w:val="kk-KZ"/>
              </w:rPr>
            </w:pPr>
            <w:r w:rsidRPr="00013A28">
              <w:rPr>
                <w:sz w:val="20"/>
                <w:szCs w:val="20"/>
                <w:lang w:val="kk-KZ"/>
              </w:rPr>
              <w:t>2</w:t>
            </w:r>
          </w:p>
        </w:tc>
        <w:tc>
          <w:tcPr>
            <w:tcW w:w="7796" w:type="dxa"/>
            <w:tcBorders>
              <w:top w:val="single" w:sz="4" w:space="0" w:color="000000"/>
              <w:left w:val="single" w:sz="4" w:space="0" w:color="000000"/>
              <w:bottom w:val="single" w:sz="4" w:space="0" w:color="000000"/>
              <w:right w:val="single" w:sz="4" w:space="0" w:color="000000"/>
            </w:tcBorders>
            <w:hideMark/>
          </w:tcPr>
          <w:p w14:paraId="2D2C936D" w14:textId="55901F1C" w:rsidR="00663860" w:rsidRPr="00013A28" w:rsidRDefault="00431BDD" w:rsidP="00431BDD">
            <w:pPr>
              <w:ind w:right="57"/>
              <w:jc w:val="both"/>
              <w:rPr>
                <w:b/>
                <w:sz w:val="20"/>
                <w:szCs w:val="20"/>
                <w:lang w:val="kk-KZ"/>
              </w:rPr>
            </w:pPr>
            <w:r w:rsidRPr="00013A28">
              <w:rPr>
                <w:b/>
                <w:sz w:val="20"/>
                <w:szCs w:val="20"/>
                <w:lang w:val="kk-KZ"/>
              </w:rPr>
              <w:t xml:space="preserve">Зертханалық сабақ 2. </w:t>
            </w:r>
            <w:r w:rsidRPr="00013A28">
              <w:rPr>
                <w:sz w:val="20"/>
                <w:szCs w:val="20"/>
                <w:lang w:val="kk-KZ"/>
              </w:rPr>
              <w:t>Заттарды тазалау және олардың тазалығын анықтау.  №2 жұмыс. Қалыпты қысымда сүзу; №3 жұмыс. Вакуумда сүзу;</w:t>
            </w:r>
            <w:r w:rsidRPr="00013A28">
              <w:rPr>
                <w:b/>
                <w:sz w:val="20"/>
                <w:szCs w:val="20"/>
                <w:lang w:val="kk-KZ"/>
              </w:rPr>
              <w:t xml:space="preserve"> </w:t>
            </w:r>
            <w:r w:rsidRPr="00013A28">
              <w:rPr>
                <w:sz w:val="20"/>
                <w:szCs w:val="20"/>
                <w:lang w:val="kk-KZ"/>
              </w:rPr>
              <w:t>№4 жұмыс. Ыстықтай сүзу; №5 жұмыс. Қайтакристалдану.</w:t>
            </w:r>
          </w:p>
        </w:tc>
        <w:tc>
          <w:tcPr>
            <w:tcW w:w="709" w:type="dxa"/>
            <w:tcBorders>
              <w:top w:val="single" w:sz="4" w:space="0" w:color="000000"/>
              <w:left w:val="single" w:sz="4" w:space="0" w:color="000000"/>
              <w:bottom w:val="single" w:sz="4" w:space="0" w:color="000000"/>
              <w:right w:val="single" w:sz="4" w:space="0" w:color="000000"/>
            </w:tcBorders>
            <w:hideMark/>
          </w:tcPr>
          <w:p w14:paraId="54F71CBD" w14:textId="77777777" w:rsidR="00B564B0" w:rsidRPr="00013A28" w:rsidRDefault="00B564B0" w:rsidP="003A3E0E">
            <w:pPr>
              <w:jc w:val="center"/>
              <w:rPr>
                <w:sz w:val="20"/>
                <w:szCs w:val="20"/>
                <w:lang w:val="kk-KZ"/>
              </w:rPr>
            </w:pPr>
          </w:p>
          <w:p w14:paraId="222090AB" w14:textId="1DC62A3C" w:rsidR="00663860" w:rsidRPr="00013A28" w:rsidRDefault="00431BDD" w:rsidP="003A3E0E">
            <w:pPr>
              <w:jc w:val="center"/>
              <w:rPr>
                <w:sz w:val="20"/>
                <w:szCs w:val="20"/>
                <w:lang w:val="kk-KZ" w:eastAsia="en-US"/>
              </w:rPr>
            </w:pPr>
            <w:r w:rsidRPr="00013A28">
              <w:rPr>
                <w:sz w:val="20"/>
                <w:szCs w:val="20"/>
                <w:lang w:val="kk-KZ"/>
              </w:rPr>
              <w:t>4</w:t>
            </w:r>
          </w:p>
        </w:tc>
        <w:tc>
          <w:tcPr>
            <w:tcW w:w="955" w:type="dxa"/>
            <w:tcBorders>
              <w:top w:val="single" w:sz="4" w:space="0" w:color="000000"/>
              <w:left w:val="single" w:sz="4" w:space="0" w:color="000000"/>
              <w:bottom w:val="single" w:sz="4" w:space="0" w:color="000000"/>
              <w:right w:val="single" w:sz="4" w:space="0" w:color="000000"/>
            </w:tcBorders>
            <w:hideMark/>
          </w:tcPr>
          <w:p w14:paraId="27166BFB" w14:textId="77777777" w:rsidR="00B564B0" w:rsidRPr="00013A28" w:rsidRDefault="00B564B0" w:rsidP="003A3E0E">
            <w:pPr>
              <w:jc w:val="center"/>
              <w:rPr>
                <w:sz w:val="20"/>
                <w:szCs w:val="20"/>
                <w:lang w:val="kk-KZ"/>
              </w:rPr>
            </w:pPr>
          </w:p>
          <w:p w14:paraId="565AC251" w14:textId="77777777" w:rsidR="00663860" w:rsidRPr="00013A28" w:rsidRDefault="00663860" w:rsidP="003A3E0E">
            <w:pPr>
              <w:jc w:val="center"/>
              <w:rPr>
                <w:sz w:val="20"/>
                <w:szCs w:val="20"/>
                <w:lang w:val="kk-KZ"/>
              </w:rPr>
            </w:pPr>
            <w:r w:rsidRPr="00013A28">
              <w:rPr>
                <w:sz w:val="20"/>
                <w:szCs w:val="20"/>
                <w:lang w:val="kk-KZ"/>
              </w:rPr>
              <w:t>10</w:t>
            </w:r>
          </w:p>
        </w:tc>
      </w:tr>
      <w:tr w:rsidR="00663860" w:rsidRPr="00013A28" w14:paraId="4C9E61B7" w14:textId="77777777" w:rsidTr="003A3E0E">
        <w:trPr>
          <w:trHeight w:val="159"/>
          <w:jc w:val="center"/>
        </w:trPr>
        <w:tc>
          <w:tcPr>
            <w:tcW w:w="673" w:type="dxa"/>
            <w:tcBorders>
              <w:top w:val="single" w:sz="4" w:space="0" w:color="000000"/>
              <w:left w:val="single" w:sz="4" w:space="0" w:color="000000"/>
              <w:bottom w:val="single" w:sz="4" w:space="0" w:color="000000"/>
              <w:right w:val="single" w:sz="4" w:space="0" w:color="000000"/>
            </w:tcBorders>
            <w:hideMark/>
          </w:tcPr>
          <w:p w14:paraId="36B38C2D" w14:textId="77777777" w:rsidR="00663860" w:rsidRPr="00013A28" w:rsidRDefault="00663860" w:rsidP="003A3E0E">
            <w:pPr>
              <w:jc w:val="center"/>
              <w:rPr>
                <w:sz w:val="20"/>
                <w:szCs w:val="20"/>
                <w:lang w:val="kk-KZ"/>
              </w:rPr>
            </w:pPr>
            <w:r w:rsidRPr="00013A28">
              <w:rPr>
                <w:sz w:val="20"/>
                <w:szCs w:val="20"/>
                <w:lang w:val="kk-KZ"/>
              </w:rPr>
              <w:t>3</w:t>
            </w:r>
          </w:p>
        </w:tc>
        <w:tc>
          <w:tcPr>
            <w:tcW w:w="7796" w:type="dxa"/>
            <w:tcBorders>
              <w:top w:val="single" w:sz="4" w:space="0" w:color="000000"/>
              <w:left w:val="single" w:sz="4" w:space="0" w:color="000000"/>
              <w:bottom w:val="single" w:sz="4" w:space="0" w:color="000000"/>
              <w:right w:val="single" w:sz="4" w:space="0" w:color="000000"/>
            </w:tcBorders>
            <w:hideMark/>
          </w:tcPr>
          <w:p w14:paraId="1DC4A3E8" w14:textId="77777777" w:rsidR="00431BDD" w:rsidRPr="00013A28" w:rsidRDefault="00431BDD" w:rsidP="00431BDD">
            <w:pPr>
              <w:ind w:left="57" w:right="57"/>
              <w:jc w:val="both"/>
              <w:rPr>
                <w:b/>
                <w:sz w:val="20"/>
                <w:szCs w:val="20"/>
                <w:lang w:val="kk-KZ"/>
              </w:rPr>
            </w:pPr>
            <w:r w:rsidRPr="00013A28">
              <w:rPr>
                <w:b/>
                <w:sz w:val="20"/>
                <w:szCs w:val="20"/>
                <w:lang w:val="kk-KZ"/>
              </w:rPr>
              <w:t xml:space="preserve">Дәріс 3. </w:t>
            </w:r>
            <w:r w:rsidRPr="00013A28">
              <w:rPr>
                <w:b/>
                <w:snapToGrid w:val="0"/>
                <w:sz w:val="20"/>
                <w:szCs w:val="20"/>
                <w:lang w:val="kk-KZ"/>
              </w:rPr>
              <w:t>Периодтық заң және химиялық элементтердің  периодтық жүйесі</w:t>
            </w:r>
            <w:r w:rsidRPr="00013A28">
              <w:rPr>
                <w:b/>
                <w:sz w:val="20"/>
                <w:szCs w:val="20"/>
                <w:lang w:val="kk-KZ"/>
              </w:rPr>
              <w:t>.</w:t>
            </w:r>
          </w:p>
          <w:p w14:paraId="211568CD" w14:textId="1BD0CFA7" w:rsidR="00663860" w:rsidRPr="00013A28" w:rsidRDefault="00431BDD" w:rsidP="00431BDD">
            <w:pPr>
              <w:snapToGrid w:val="0"/>
              <w:jc w:val="both"/>
              <w:rPr>
                <w:b/>
                <w:bCs/>
                <w:sz w:val="20"/>
                <w:szCs w:val="20"/>
                <w:lang w:val="kk-KZ" w:eastAsia="ar-SA"/>
              </w:rPr>
            </w:pPr>
            <w:r w:rsidRPr="00013A28">
              <w:rPr>
                <w:snapToGrid w:val="0"/>
                <w:sz w:val="20"/>
                <w:szCs w:val="20"/>
                <w:lang w:val="kk-KZ"/>
              </w:rPr>
              <w:t>Периодтық заң мен периодтық жүйе. Атомдардың, электрондық кұрылымы және Д.И.Менделеев жасаған элементтердің периодтық жүйесі және оның маңызы. Элементтердің периодтық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14:paraId="2239568D" w14:textId="77777777" w:rsidR="00B564B0" w:rsidRPr="00013A28" w:rsidRDefault="00B564B0" w:rsidP="003A3E0E">
            <w:pPr>
              <w:jc w:val="center"/>
              <w:rPr>
                <w:sz w:val="20"/>
                <w:szCs w:val="20"/>
                <w:lang w:val="kk-KZ"/>
              </w:rPr>
            </w:pPr>
          </w:p>
          <w:p w14:paraId="4D623AC4" w14:textId="0D502D4E" w:rsidR="00663860" w:rsidRPr="00013A28" w:rsidRDefault="008862AF" w:rsidP="003A3E0E">
            <w:pPr>
              <w:jc w:val="center"/>
              <w:rPr>
                <w:sz w:val="20"/>
                <w:szCs w:val="20"/>
                <w:lang w:val="kk-KZ"/>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hideMark/>
          </w:tcPr>
          <w:p w14:paraId="0CBA14F3" w14:textId="77777777" w:rsidR="00B564B0" w:rsidRPr="00013A28" w:rsidRDefault="00B564B0" w:rsidP="003A3E0E">
            <w:pPr>
              <w:jc w:val="center"/>
              <w:rPr>
                <w:sz w:val="20"/>
                <w:szCs w:val="20"/>
                <w:lang w:val="kk-KZ"/>
              </w:rPr>
            </w:pPr>
          </w:p>
          <w:p w14:paraId="4C75572E" w14:textId="77777777" w:rsidR="00663860" w:rsidRPr="00013A28" w:rsidRDefault="00663860" w:rsidP="003A3E0E">
            <w:pPr>
              <w:jc w:val="center"/>
              <w:rPr>
                <w:sz w:val="20"/>
                <w:szCs w:val="20"/>
                <w:lang w:val="kk-KZ"/>
              </w:rPr>
            </w:pPr>
            <w:r w:rsidRPr="00013A28">
              <w:rPr>
                <w:sz w:val="20"/>
                <w:szCs w:val="20"/>
                <w:lang w:val="kk-KZ"/>
              </w:rPr>
              <w:t>-</w:t>
            </w:r>
          </w:p>
        </w:tc>
      </w:tr>
      <w:tr w:rsidR="00663860" w:rsidRPr="00013A28" w14:paraId="70A898FE" w14:textId="77777777" w:rsidTr="003A3E0E">
        <w:trPr>
          <w:trHeight w:val="159"/>
          <w:jc w:val="center"/>
        </w:trPr>
        <w:tc>
          <w:tcPr>
            <w:tcW w:w="673" w:type="dxa"/>
            <w:tcBorders>
              <w:top w:val="single" w:sz="4" w:space="0" w:color="000000"/>
              <w:left w:val="single" w:sz="4" w:space="0" w:color="000000"/>
              <w:bottom w:val="single" w:sz="4" w:space="0" w:color="000000"/>
              <w:right w:val="single" w:sz="4" w:space="0" w:color="000000"/>
            </w:tcBorders>
            <w:hideMark/>
          </w:tcPr>
          <w:p w14:paraId="731799CC" w14:textId="77777777" w:rsidR="00663860" w:rsidRPr="00013A28" w:rsidRDefault="00663860" w:rsidP="003A3E0E">
            <w:pPr>
              <w:jc w:val="center"/>
              <w:rPr>
                <w:sz w:val="20"/>
                <w:szCs w:val="20"/>
                <w:lang w:val="kk-KZ"/>
              </w:rPr>
            </w:pPr>
            <w:r w:rsidRPr="00013A28">
              <w:rPr>
                <w:sz w:val="20"/>
                <w:szCs w:val="20"/>
                <w:lang w:val="kk-KZ"/>
              </w:rPr>
              <w:t>3</w:t>
            </w:r>
          </w:p>
        </w:tc>
        <w:tc>
          <w:tcPr>
            <w:tcW w:w="7796" w:type="dxa"/>
            <w:tcBorders>
              <w:top w:val="single" w:sz="4" w:space="0" w:color="000000"/>
              <w:left w:val="single" w:sz="4" w:space="0" w:color="000000"/>
              <w:bottom w:val="single" w:sz="4" w:space="0" w:color="000000"/>
              <w:right w:val="single" w:sz="4" w:space="0" w:color="000000"/>
            </w:tcBorders>
            <w:hideMark/>
          </w:tcPr>
          <w:p w14:paraId="6B740BA9" w14:textId="6D38F90A" w:rsidR="00663860" w:rsidRPr="00013A28" w:rsidRDefault="008862AF" w:rsidP="008862AF">
            <w:pPr>
              <w:ind w:right="57"/>
              <w:rPr>
                <w:b/>
                <w:sz w:val="20"/>
                <w:szCs w:val="20"/>
                <w:lang w:val="kk-KZ"/>
              </w:rPr>
            </w:pPr>
            <w:r w:rsidRPr="00013A28">
              <w:rPr>
                <w:b/>
                <w:sz w:val="20"/>
                <w:szCs w:val="20"/>
                <w:lang w:val="kk-KZ"/>
              </w:rPr>
              <w:t xml:space="preserve">Зертханалық сабақ 3. </w:t>
            </w:r>
            <w:r w:rsidRPr="00013A28">
              <w:rPr>
                <w:sz w:val="20"/>
                <w:szCs w:val="20"/>
                <w:lang w:val="kk-KZ"/>
              </w:rPr>
              <w:t xml:space="preserve">№6 жұмыс. Бірден булану. </w:t>
            </w:r>
            <w:r w:rsidRPr="00013A28">
              <w:rPr>
                <w:b/>
                <w:sz w:val="20"/>
                <w:szCs w:val="20"/>
                <w:lang w:val="kk-KZ"/>
              </w:rPr>
              <w:t xml:space="preserve"> </w:t>
            </w:r>
            <w:r w:rsidRPr="00013A28">
              <w:rPr>
                <w:sz w:val="20"/>
                <w:szCs w:val="20"/>
                <w:lang w:val="kk-KZ"/>
              </w:rPr>
              <w:t>№7 жұмыс. Балқу температурасын анықтау. №8 жұмыс. Сұйықтарды тазалау-айдау. №9 жұмыс. Газдарды тазалау.</w:t>
            </w:r>
          </w:p>
        </w:tc>
        <w:tc>
          <w:tcPr>
            <w:tcW w:w="709" w:type="dxa"/>
            <w:tcBorders>
              <w:top w:val="single" w:sz="4" w:space="0" w:color="000000"/>
              <w:left w:val="single" w:sz="4" w:space="0" w:color="000000"/>
              <w:bottom w:val="single" w:sz="4" w:space="0" w:color="000000"/>
              <w:right w:val="single" w:sz="4" w:space="0" w:color="000000"/>
            </w:tcBorders>
            <w:hideMark/>
          </w:tcPr>
          <w:p w14:paraId="5DF0499B" w14:textId="492E5183" w:rsidR="00663860" w:rsidRPr="00013A28" w:rsidRDefault="008862AF" w:rsidP="003A3E0E">
            <w:pPr>
              <w:jc w:val="center"/>
              <w:rPr>
                <w:sz w:val="20"/>
                <w:szCs w:val="20"/>
                <w:lang w:val="kk-KZ"/>
              </w:rPr>
            </w:pPr>
            <w:r w:rsidRPr="00013A28">
              <w:rPr>
                <w:sz w:val="20"/>
                <w:szCs w:val="20"/>
                <w:lang w:val="kk-KZ"/>
              </w:rPr>
              <w:t>4</w:t>
            </w:r>
          </w:p>
        </w:tc>
        <w:tc>
          <w:tcPr>
            <w:tcW w:w="955" w:type="dxa"/>
            <w:tcBorders>
              <w:top w:val="single" w:sz="4" w:space="0" w:color="000000"/>
              <w:left w:val="single" w:sz="4" w:space="0" w:color="000000"/>
              <w:bottom w:val="single" w:sz="4" w:space="0" w:color="000000"/>
              <w:right w:val="single" w:sz="4" w:space="0" w:color="000000"/>
            </w:tcBorders>
            <w:hideMark/>
          </w:tcPr>
          <w:p w14:paraId="664498D9" w14:textId="77777777" w:rsidR="00663860" w:rsidRPr="00013A28" w:rsidRDefault="00663860" w:rsidP="003A3E0E">
            <w:pPr>
              <w:jc w:val="center"/>
              <w:rPr>
                <w:sz w:val="20"/>
                <w:szCs w:val="20"/>
                <w:lang w:val="kk-KZ"/>
              </w:rPr>
            </w:pPr>
            <w:r w:rsidRPr="00013A28">
              <w:rPr>
                <w:sz w:val="20"/>
                <w:szCs w:val="20"/>
                <w:lang w:val="kk-KZ"/>
              </w:rPr>
              <w:t>10</w:t>
            </w:r>
          </w:p>
        </w:tc>
      </w:tr>
      <w:tr w:rsidR="00663860" w:rsidRPr="00013A28" w14:paraId="54AC2C8A" w14:textId="77777777" w:rsidTr="008862AF">
        <w:trPr>
          <w:trHeight w:val="521"/>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0F023227" w14:textId="77777777" w:rsidR="00663860" w:rsidRPr="00013A28" w:rsidRDefault="00663860" w:rsidP="003A3E0E">
            <w:pPr>
              <w:jc w:val="center"/>
              <w:rPr>
                <w:sz w:val="20"/>
                <w:szCs w:val="20"/>
                <w:lang w:val="kk-KZ"/>
              </w:rPr>
            </w:pPr>
            <w:r w:rsidRPr="00013A28">
              <w:rPr>
                <w:sz w:val="20"/>
                <w:szCs w:val="20"/>
                <w:lang w:val="kk-KZ"/>
              </w:rPr>
              <w:t>3</w:t>
            </w:r>
          </w:p>
        </w:tc>
        <w:tc>
          <w:tcPr>
            <w:tcW w:w="7796" w:type="dxa"/>
            <w:tcBorders>
              <w:top w:val="single" w:sz="4" w:space="0" w:color="000000"/>
              <w:left w:val="single" w:sz="4" w:space="0" w:color="000000"/>
              <w:bottom w:val="single" w:sz="4" w:space="0" w:color="000000"/>
              <w:right w:val="single" w:sz="4" w:space="0" w:color="000000"/>
            </w:tcBorders>
            <w:hideMark/>
          </w:tcPr>
          <w:p w14:paraId="624AA89B" w14:textId="0D3FCD33" w:rsidR="00663860" w:rsidRPr="00013A28" w:rsidRDefault="00663860" w:rsidP="003A3E0E">
            <w:pPr>
              <w:jc w:val="both"/>
              <w:rPr>
                <w:sz w:val="20"/>
                <w:szCs w:val="20"/>
                <w:lang w:val="kk-KZ" w:eastAsia="en-US"/>
              </w:rPr>
            </w:pPr>
            <w:r w:rsidRPr="00013A28">
              <w:rPr>
                <w:b/>
                <w:sz w:val="20"/>
                <w:szCs w:val="20"/>
                <w:shd w:val="clear" w:color="auto" w:fill="FFFFFF"/>
                <w:lang w:val="kk-KZ"/>
              </w:rPr>
              <w:t xml:space="preserve">СОӨЖ 1. </w:t>
            </w:r>
            <w:r w:rsidRPr="00013A28">
              <w:rPr>
                <w:sz w:val="20"/>
                <w:szCs w:val="20"/>
                <w:lang w:val="kk-KZ" w:eastAsia="en-US"/>
              </w:rPr>
              <w:t>СӨЖ 1 орындау бойынша кеңес беру. Тақырып:  Оксидтер,</w:t>
            </w:r>
            <w:r w:rsidR="008862AF" w:rsidRPr="00013A28">
              <w:rPr>
                <w:sz w:val="20"/>
                <w:szCs w:val="20"/>
                <w:lang w:val="kk-KZ" w:eastAsia="en-US"/>
              </w:rPr>
              <w:t xml:space="preserve"> </w:t>
            </w:r>
            <w:r w:rsidRPr="00013A28">
              <w:rPr>
                <w:sz w:val="20"/>
                <w:szCs w:val="20"/>
                <w:lang w:val="kk-KZ" w:eastAsia="en-US"/>
              </w:rPr>
              <w:t>қышқылдар мен тұздардың алыну жолдары және химия заңдары.</w:t>
            </w:r>
          </w:p>
        </w:tc>
        <w:tc>
          <w:tcPr>
            <w:tcW w:w="709" w:type="dxa"/>
            <w:tcBorders>
              <w:top w:val="single" w:sz="4" w:space="0" w:color="000000"/>
              <w:left w:val="single" w:sz="4" w:space="0" w:color="000000"/>
              <w:bottom w:val="single" w:sz="4" w:space="0" w:color="000000"/>
              <w:right w:val="single" w:sz="4" w:space="0" w:color="000000"/>
            </w:tcBorders>
          </w:tcPr>
          <w:p w14:paraId="6533231D" w14:textId="77777777" w:rsidR="00663860" w:rsidRPr="00013A28" w:rsidRDefault="00663860" w:rsidP="003A3E0E">
            <w:pPr>
              <w:jc w:val="cente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14:paraId="75D70372" w14:textId="5F569997" w:rsidR="00663860" w:rsidRPr="00013A28" w:rsidRDefault="008862AF" w:rsidP="003A3E0E">
            <w:pPr>
              <w:jc w:val="center"/>
              <w:rPr>
                <w:sz w:val="20"/>
                <w:szCs w:val="20"/>
                <w:lang w:val="kk-KZ"/>
              </w:rPr>
            </w:pPr>
            <w:r w:rsidRPr="00013A28">
              <w:rPr>
                <w:sz w:val="20"/>
                <w:szCs w:val="20"/>
                <w:lang w:val="kk-KZ"/>
              </w:rPr>
              <w:t>-</w:t>
            </w:r>
          </w:p>
        </w:tc>
      </w:tr>
      <w:tr w:rsidR="00663860" w:rsidRPr="00013A28" w14:paraId="44518AE4"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6C359B59" w14:textId="77777777" w:rsidR="00663860" w:rsidRPr="00013A28" w:rsidRDefault="00663860" w:rsidP="003A3E0E">
            <w:pPr>
              <w:jc w:val="center"/>
              <w:rPr>
                <w:sz w:val="20"/>
                <w:szCs w:val="20"/>
                <w:lang w:val="kk-KZ"/>
              </w:rPr>
            </w:pPr>
            <w:r w:rsidRPr="00013A28">
              <w:rPr>
                <w:sz w:val="20"/>
                <w:szCs w:val="20"/>
                <w:lang w:val="kk-KZ"/>
              </w:rPr>
              <w:t>3</w:t>
            </w:r>
          </w:p>
        </w:tc>
        <w:tc>
          <w:tcPr>
            <w:tcW w:w="7796" w:type="dxa"/>
            <w:tcBorders>
              <w:top w:val="single" w:sz="4" w:space="0" w:color="000000"/>
              <w:left w:val="single" w:sz="4" w:space="0" w:color="000000"/>
              <w:bottom w:val="single" w:sz="4" w:space="0" w:color="000000"/>
              <w:right w:val="single" w:sz="4" w:space="0" w:color="000000"/>
            </w:tcBorders>
            <w:hideMark/>
          </w:tcPr>
          <w:p w14:paraId="5F9590C7" w14:textId="3A0FE42E" w:rsidR="00663860" w:rsidRPr="00013A28" w:rsidRDefault="00663860" w:rsidP="008862AF">
            <w:pPr>
              <w:jc w:val="both"/>
              <w:rPr>
                <w:bCs/>
                <w:sz w:val="20"/>
                <w:szCs w:val="20"/>
                <w:lang w:val="kk-KZ" w:eastAsia="ar-SA"/>
              </w:rPr>
            </w:pPr>
            <w:r w:rsidRPr="00013A28">
              <w:rPr>
                <w:b/>
                <w:bCs/>
                <w:sz w:val="20"/>
                <w:szCs w:val="20"/>
                <w:lang w:val="kk-KZ"/>
              </w:rPr>
              <w:t>СӨЖ 1.</w:t>
            </w:r>
            <w:r w:rsidRPr="00013A28">
              <w:rPr>
                <w:sz w:val="20"/>
                <w:szCs w:val="20"/>
                <w:lang w:val="kk-KZ"/>
              </w:rPr>
              <w:t xml:space="preserve"> Күрделі қосылыстардың алыну жолдары және стехиометриялық заңдарды қолдану  ер</w:t>
            </w:r>
            <w:r w:rsidR="008862AF" w:rsidRPr="00013A28">
              <w:rPr>
                <w:sz w:val="20"/>
                <w:szCs w:val="20"/>
                <w:lang w:val="kk-KZ"/>
              </w:rPr>
              <w:t>екшеліктері (реферат, слаид) , 2</w:t>
            </w:r>
            <w:r w:rsidRPr="00013A28">
              <w:rPr>
                <w:sz w:val="20"/>
                <w:szCs w:val="20"/>
                <w:lang w:val="kk-KZ"/>
              </w:rPr>
              <w:t>05 бөлме (</w:t>
            </w:r>
            <w:r w:rsidR="008862AF" w:rsidRPr="00013A28">
              <w:rPr>
                <w:sz w:val="20"/>
                <w:szCs w:val="20"/>
                <w:lang w:val="kk-KZ"/>
              </w:rPr>
              <w:t>хим</w:t>
            </w:r>
            <w:r w:rsidRPr="00013A28">
              <w:rPr>
                <w:sz w:val="20"/>
                <w:szCs w:val="20"/>
                <w:lang w:val="kk-KZ"/>
              </w:rPr>
              <w:t xml:space="preserve"> фак)</w:t>
            </w:r>
          </w:p>
        </w:tc>
        <w:tc>
          <w:tcPr>
            <w:tcW w:w="709" w:type="dxa"/>
            <w:tcBorders>
              <w:top w:val="single" w:sz="4" w:space="0" w:color="000000"/>
              <w:left w:val="single" w:sz="4" w:space="0" w:color="000000"/>
              <w:bottom w:val="single" w:sz="4" w:space="0" w:color="000000"/>
              <w:right w:val="single" w:sz="4" w:space="0" w:color="000000"/>
            </w:tcBorders>
          </w:tcPr>
          <w:p w14:paraId="07E00E6B" w14:textId="77777777" w:rsidR="00663860" w:rsidRPr="00013A28" w:rsidRDefault="00663860" w:rsidP="003A3E0E">
            <w:pPr>
              <w:jc w:val="cente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14:paraId="3995D678" w14:textId="23477F54" w:rsidR="00663860" w:rsidRPr="00013A28" w:rsidRDefault="00B564B0" w:rsidP="003A3E0E">
            <w:pPr>
              <w:jc w:val="center"/>
              <w:rPr>
                <w:sz w:val="20"/>
                <w:szCs w:val="20"/>
                <w:lang w:val="kk-KZ"/>
              </w:rPr>
            </w:pPr>
            <w:r w:rsidRPr="00013A28">
              <w:rPr>
                <w:sz w:val="20"/>
                <w:szCs w:val="20"/>
                <w:lang w:val="kk-KZ"/>
              </w:rPr>
              <w:t>1</w:t>
            </w:r>
            <w:r w:rsidR="00663860" w:rsidRPr="00013A28">
              <w:rPr>
                <w:sz w:val="20"/>
                <w:szCs w:val="20"/>
                <w:lang w:val="kk-KZ"/>
              </w:rPr>
              <w:t>0</w:t>
            </w:r>
          </w:p>
        </w:tc>
      </w:tr>
      <w:tr w:rsidR="00663860" w:rsidRPr="00013A28" w14:paraId="2C0F2B6F"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074A29BE" w14:textId="77777777" w:rsidR="00663860" w:rsidRPr="00013A28" w:rsidRDefault="00663860" w:rsidP="003A3E0E">
            <w:pPr>
              <w:jc w:val="center"/>
              <w:rPr>
                <w:sz w:val="20"/>
                <w:szCs w:val="20"/>
                <w:lang w:val="kk-KZ"/>
              </w:rPr>
            </w:pPr>
            <w:r w:rsidRPr="00013A28">
              <w:rPr>
                <w:sz w:val="20"/>
                <w:szCs w:val="20"/>
                <w:lang w:val="kk-KZ"/>
              </w:rPr>
              <w:t>4</w:t>
            </w:r>
          </w:p>
        </w:tc>
        <w:tc>
          <w:tcPr>
            <w:tcW w:w="7796" w:type="dxa"/>
            <w:tcBorders>
              <w:top w:val="single" w:sz="4" w:space="0" w:color="000000"/>
              <w:left w:val="single" w:sz="4" w:space="0" w:color="000000"/>
              <w:bottom w:val="single" w:sz="4" w:space="0" w:color="000000"/>
              <w:right w:val="single" w:sz="4" w:space="0" w:color="000000"/>
            </w:tcBorders>
            <w:hideMark/>
          </w:tcPr>
          <w:p w14:paraId="33758E54" w14:textId="71763127" w:rsidR="008C5FDF" w:rsidRPr="00013A28" w:rsidRDefault="008C5FDF" w:rsidP="008C5FDF">
            <w:pPr>
              <w:ind w:left="57" w:right="57"/>
              <w:jc w:val="both"/>
              <w:rPr>
                <w:b/>
                <w:sz w:val="20"/>
                <w:szCs w:val="20"/>
                <w:lang w:val="kk-KZ"/>
              </w:rPr>
            </w:pPr>
            <w:r w:rsidRPr="00013A28">
              <w:rPr>
                <w:b/>
                <w:sz w:val="20"/>
                <w:szCs w:val="20"/>
                <w:lang w:val="kk-KZ"/>
              </w:rPr>
              <w:t xml:space="preserve">Дәріс 4. </w:t>
            </w:r>
            <w:r w:rsidRPr="00013A28">
              <w:rPr>
                <w:b/>
                <w:snapToGrid w:val="0"/>
                <w:sz w:val="20"/>
                <w:szCs w:val="20"/>
                <w:lang w:val="kk-KZ"/>
              </w:rPr>
              <w:t>Химиялық байланыс және молекула құрылымы</w:t>
            </w:r>
            <w:r w:rsidRPr="00013A28">
              <w:rPr>
                <w:b/>
                <w:sz w:val="20"/>
                <w:szCs w:val="20"/>
                <w:lang w:val="kk-KZ"/>
              </w:rPr>
              <w:t xml:space="preserve">. </w:t>
            </w:r>
          </w:p>
          <w:p w14:paraId="43301A7E" w14:textId="3FE20D53" w:rsidR="00663860" w:rsidRPr="00013A28" w:rsidRDefault="008C5FDF" w:rsidP="008C5FDF">
            <w:pPr>
              <w:snapToGrid w:val="0"/>
              <w:jc w:val="both"/>
              <w:rPr>
                <w:b/>
                <w:bCs/>
                <w:sz w:val="20"/>
                <w:szCs w:val="20"/>
                <w:lang w:val="kk-KZ" w:eastAsia="ar-SA"/>
              </w:rPr>
            </w:pPr>
            <w:r w:rsidRPr="00013A28">
              <w:rPr>
                <w:snapToGrid w:val="0"/>
                <w:sz w:val="20"/>
                <w:szCs w:val="20"/>
                <w:lang w:val="kk-KZ"/>
              </w:rPr>
              <w:t>Химиялық байланыс және молекулалардың кұрылысы мен құрылымы. Коваленттік байланыстың сипаттамалары мен қасиеттері. Донорлы-акцепторлы байланыс. Толық гибридтену тұжырымы бойынша молекулалардың кеңістіктегі пішіні. Атомдық орбитальдардың гибридтенуі туралы түсінік.</w:t>
            </w:r>
          </w:p>
        </w:tc>
        <w:tc>
          <w:tcPr>
            <w:tcW w:w="709" w:type="dxa"/>
            <w:tcBorders>
              <w:top w:val="single" w:sz="4" w:space="0" w:color="000000"/>
              <w:left w:val="single" w:sz="4" w:space="0" w:color="000000"/>
              <w:bottom w:val="single" w:sz="4" w:space="0" w:color="000000"/>
              <w:right w:val="single" w:sz="4" w:space="0" w:color="000000"/>
            </w:tcBorders>
            <w:hideMark/>
          </w:tcPr>
          <w:p w14:paraId="22404C3F" w14:textId="77777777" w:rsidR="00B564B0" w:rsidRPr="00013A28" w:rsidRDefault="00B564B0" w:rsidP="003A3E0E">
            <w:pPr>
              <w:jc w:val="center"/>
              <w:rPr>
                <w:sz w:val="20"/>
                <w:szCs w:val="20"/>
                <w:lang w:val="kk-KZ"/>
              </w:rPr>
            </w:pPr>
          </w:p>
          <w:p w14:paraId="17B9C576" w14:textId="77777777" w:rsidR="00B564B0" w:rsidRPr="00013A28" w:rsidRDefault="00B564B0" w:rsidP="003A3E0E">
            <w:pPr>
              <w:jc w:val="center"/>
              <w:rPr>
                <w:sz w:val="20"/>
                <w:szCs w:val="20"/>
                <w:lang w:val="kk-KZ"/>
              </w:rPr>
            </w:pPr>
          </w:p>
          <w:p w14:paraId="27751DA8" w14:textId="00D47FC0" w:rsidR="00663860" w:rsidRPr="00013A28" w:rsidRDefault="004B4E23" w:rsidP="003A3E0E">
            <w:pPr>
              <w:jc w:val="center"/>
              <w:rPr>
                <w:sz w:val="20"/>
                <w:szCs w:val="20"/>
                <w:lang w:val="kk-KZ"/>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hideMark/>
          </w:tcPr>
          <w:p w14:paraId="4CD8F8AA" w14:textId="77777777" w:rsidR="00B564B0" w:rsidRPr="00013A28" w:rsidRDefault="00B564B0" w:rsidP="003A3E0E">
            <w:pPr>
              <w:jc w:val="center"/>
              <w:rPr>
                <w:sz w:val="20"/>
                <w:szCs w:val="20"/>
              </w:rPr>
            </w:pPr>
          </w:p>
          <w:p w14:paraId="3AC85F76" w14:textId="77777777" w:rsidR="00B564B0" w:rsidRPr="00013A28" w:rsidRDefault="00B564B0" w:rsidP="003A3E0E">
            <w:pPr>
              <w:jc w:val="center"/>
              <w:rPr>
                <w:sz w:val="20"/>
                <w:szCs w:val="20"/>
              </w:rPr>
            </w:pPr>
          </w:p>
          <w:p w14:paraId="52FF6D41" w14:textId="77777777" w:rsidR="00663860" w:rsidRPr="00013A28" w:rsidRDefault="00663860" w:rsidP="003A3E0E">
            <w:pPr>
              <w:jc w:val="center"/>
              <w:rPr>
                <w:sz w:val="20"/>
                <w:szCs w:val="20"/>
              </w:rPr>
            </w:pPr>
            <w:r w:rsidRPr="00013A28">
              <w:rPr>
                <w:sz w:val="20"/>
                <w:szCs w:val="20"/>
              </w:rPr>
              <w:t>-</w:t>
            </w:r>
          </w:p>
        </w:tc>
      </w:tr>
      <w:tr w:rsidR="00663860" w:rsidRPr="00013A28" w14:paraId="3F157DAA"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5D020C7A" w14:textId="77777777" w:rsidR="00663860" w:rsidRPr="00013A28" w:rsidRDefault="00663860" w:rsidP="003A3E0E">
            <w:pPr>
              <w:jc w:val="center"/>
              <w:rPr>
                <w:sz w:val="20"/>
                <w:szCs w:val="20"/>
                <w:lang w:val="kk-KZ"/>
              </w:rPr>
            </w:pPr>
            <w:r w:rsidRPr="00013A28">
              <w:rPr>
                <w:sz w:val="20"/>
                <w:szCs w:val="20"/>
                <w:lang w:val="kk-KZ"/>
              </w:rPr>
              <w:lastRenderedPageBreak/>
              <w:t>4</w:t>
            </w:r>
          </w:p>
        </w:tc>
        <w:tc>
          <w:tcPr>
            <w:tcW w:w="7796" w:type="dxa"/>
            <w:tcBorders>
              <w:top w:val="single" w:sz="4" w:space="0" w:color="000000"/>
              <w:left w:val="single" w:sz="4" w:space="0" w:color="000000"/>
              <w:bottom w:val="single" w:sz="4" w:space="0" w:color="000000"/>
              <w:right w:val="single" w:sz="4" w:space="0" w:color="000000"/>
            </w:tcBorders>
            <w:hideMark/>
          </w:tcPr>
          <w:p w14:paraId="32A58547" w14:textId="715B1C59" w:rsidR="00663860" w:rsidRPr="00013A28" w:rsidRDefault="004B4E23" w:rsidP="004B4E23">
            <w:pPr>
              <w:ind w:right="57"/>
              <w:rPr>
                <w:b/>
                <w:sz w:val="20"/>
                <w:szCs w:val="20"/>
                <w:lang w:val="kk-KZ"/>
              </w:rPr>
            </w:pPr>
            <w:r w:rsidRPr="00013A28">
              <w:rPr>
                <w:b/>
                <w:sz w:val="20"/>
                <w:szCs w:val="20"/>
                <w:lang w:val="kk-KZ"/>
              </w:rPr>
              <w:t xml:space="preserve">Зертханалық сабақ 4. </w:t>
            </w:r>
            <w:r w:rsidRPr="00013A28">
              <w:rPr>
                <w:sz w:val="20"/>
                <w:szCs w:val="20"/>
                <w:lang w:val="kk-KZ"/>
              </w:rPr>
              <w:t>№10 жұмыс. Көміртек диоксидінің салыстырмалы молекулалық массасын анықтау.</w:t>
            </w:r>
          </w:p>
        </w:tc>
        <w:tc>
          <w:tcPr>
            <w:tcW w:w="709" w:type="dxa"/>
            <w:tcBorders>
              <w:top w:val="single" w:sz="4" w:space="0" w:color="000000"/>
              <w:left w:val="single" w:sz="4" w:space="0" w:color="000000"/>
              <w:bottom w:val="single" w:sz="4" w:space="0" w:color="000000"/>
              <w:right w:val="single" w:sz="4" w:space="0" w:color="000000"/>
            </w:tcBorders>
            <w:hideMark/>
          </w:tcPr>
          <w:p w14:paraId="12F6D049" w14:textId="6A3014D2" w:rsidR="00663860" w:rsidRPr="00013A28" w:rsidRDefault="004B4E23" w:rsidP="003A3E0E">
            <w:pPr>
              <w:jc w:val="center"/>
              <w:rPr>
                <w:sz w:val="20"/>
                <w:szCs w:val="20"/>
                <w:lang w:val="kk-KZ"/>
              </w:rPr>
            </w:pPr>
            <w:r w:rsidRPr="00013A28">
              <w:rPr>
                <w:sz w:val="20"/>
                <w:szCs w:val="20"/>
                <w:lang w:val="kk-KZ"/>
              </w:rPr>
              <w:t>4</w:t>
            </w:r>
          </w:p>
        </w:tc>
        <w:tc>
          <w:tcPr>
            <w:tcW w:w="955" w:type="dxa"/>
            <w:tcBorders>
              <w:top w:val="single" w:sz="4" w:space="0" w:color="000000"/>
              <w:left w:val="single" w:sz="4" w:space="0" w:color="000000"/>
              <w:bottom w:val="single" w:sz="4" w:space="0" w:color="000000"/>
              <w:right w:val="single" w:sz="4" w:space="0" w:color="000000"/>
            </w:tcBorders>
            <w:hideMark/>
          </w:tcPr>
          <w:p w14:paraId="21A12BAE" w14:textId="77777777" w:rsidR="00663860" w:rsidRPr="00013A28" w:rsidRDefault="00663860" w:rsidP="003A3E0E">
            <w:pPr>
              <w:jc w:val="center"/>
              <w:rPr>
                <w:sz w:val="20"/>
                <w:szCs w:val="20"/>
                <w:lang w:val="kk-KZ"/>
              </w:rPr>
            </w:pPr>
            <w:r w:rsidRPr="00013A28">
              <w:rPr>
                <w:sz w:val="20"/>
                <w:szCs w:val="20"/>
                <w:lang w:val="kk-KZ"/>
              </w:rPr>
              <w:t>10</w:t>
            </w:r>
          </w:p>
        </w:tc>
      </w:tr>
      <w:tr w:rsidR="004D0292" w:rsidRPr="00013A28" w14:paraId="056C2CBF"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tcPr>
          <w:p w14:paraId="0734F307" w14:textId="21FD5D8D" w:rsidR="004D0292" w:rsidRPr="00013A28" w:rsidRDefault="004D0292" w:rsidP="003A3E0E">
            <w:pPr>
              <w:jc w:val="center"/>
              <w:rPr>
                <w:sz w:val="20"/>
                <w:szCs w:val="20"/>
                <w:lang w:val="kk-KZ"/>
              </w:rPr>
            </w:pPr>
            <w:r w:rsidRPr="00013A28">
              <w:rPr>
                <w:sz w:val="20"/>
                <w:szCs w:val="20"/>
                <w:lang w:val="kk-KZ"/>
              </w:rPr>
              <w:t>5</w:t>
            </w:r>
          </w:p>
        </w:tc>
        <w:tc>
          <w:tcPr>
            <w:tcW w:w="7796" w:type="dxa"/>
            <w:tcBorders>
              <w:top w:val="single" w:sz="4" w:space="0" w:color="000000"/>
              <w:left w:val="single" w:sz="4" w:space="0" w:color="000000"/>
              <w:bottom w:val="single" w:sz="4" w:space="0" w:color="000000"/>
              <w:right w:val="single" w:sz="4" w:space="0" w:color="000000"/>
            </w:tcBorders>
          </w:tcPr>
          <w:p w14:paraId="155BFD6E" w14:textId="671EF243" w:rsidR="004D0292" w:rsidRPr="00013A28" w:rsidRDefault="008C5FDF" w:rsidP="008C5FDF">
            <w:pPr>
              <w:ind w:right="57"/>
              <w:rPr>
                <w:b/>
                <w:sz w:val="20"/>
                <w:szCs w:val="20"/>
                <w:lang w:val="kk-KZ"/>
              </w:rPr>
            </w:pPr>
            <w:r w:rsidRPr="00013A28">
              <w:rPr>
                <w:b/>
                <w:sz w:val="20"/>
                <w:szCs w:val="20"/>
                <w:lang w:val="kk-KZ"/>
              </w:rPr>
              <w:t xml:space="preserve">Дәріс 5. </w:t>
            </w:r>
            <w:r w:rsidRPr="00013A28">
              <w:rPr>
                <w:sz w:val="20"/>
                <w:szCs w:val="20"/>
                <w:lang w:val="kk-KZ"/>
              </w:rPr>
              <w:t>Иондық, металдық және сутектік байланыстар. Молекулааралық әсерлесулер.</w:t>
            </w:r>
          </w:p>
        </w:tc>
        <w:tc>
          <w:tcPr>
            <w:tcW w:w="709" w:type="dxa"/>
            <w:tcBorders>
              <w:top w:val="single" w:sz="4" w:space="0" w:color="000000"/>
              <w:left w:val="single" w:sz="4" w:space="0" w:color="000000"/>
              <w:bottom w:val="single" w:sz="4" w:space="0" w:color="000000"/>
              <w:right w:val="single" w:sz="4" w:space="0" w:color="000000"/>
            </w:tcBorders>
          </w:tcPr>
          <w:p w14:paraId="05162D0C" w14:textId="6F45E2E9" w:rsidR="004D0292" w:rsidRPr="00013A28" w:rsidRDefault="008C5FDF" w:rsidP="003A3E0E">
            <w:pPr>
              <w:jc w:val="center"/>
              <w:rPr>
                <w:sz w:val="20"/>
                <w:szCs w:val="20"/>
                <w:lang w:val="kk-KZ"/>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tcPr>
          <w:p w14:paraId="3ECACECC" w14:textId="2940EAA7" w:rsidR="004D0292" w:rsidRPr="00013A28" w:rsidRDefault="008C5FDF" w:rsidP="003A3E0E">
            <w:pPr>
              <w:jc w:val="center"/>
              <w:rPr>
                <w:sz w:val="20"/>
                <w:szCs w:val="20"/>
                <w:lang w:val="kk-KZ"/>
              </w:rPr>
            </w:pPr>
            <w:r w:rsidRPr="00013A28">
              <w:rPr>
                <w:sz w:val="20"/>
                <w:szCs w:val="20"/>
                <w:lang w:val="kk-KZ"/>
              </w:rPr>
              <w:t>-</w:t>
            </w:r>
          </w:p>
        </w:tc>
      </w:tr>
      <w:tr w:rsidR="004D0292" w:rsidRPr="00013A28" w14:paraId="035AFF55"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tcPr>
          <w:p w14:paraId="6E429DC3" w14:textId="0FFAAC9D" w:rsidR="004D0292" w:rsidRPr="00013A28" w:rsidRDefault="004D0292" w:rsidP="003A3E0E">
            <w:pPr>
              <w:jc w:val="center"/>
              <w:rPr>
                <w:sz w:val="20"/>
                <w:szCs w:val="20"/>
                <w:lang w:val="kk-KZ"/>
              </w:rPr>
            </w:pPr>
            <w:r w:rsidRPr="00013A28">
              <w:rPr>
                <w:sz w:val="20"/>
                <w:szCs w:val="20"/>
                <w:lang w:val="kk-KZ"/>
              </w:rPr>
              <w:t>5</w:t>
            </w:r>
          </w:p>
        </w:tc>
        <w:tc>
          <w:tcPr>
            <w:tcW w:w="7796" w:type="dxa"/>
            <w:tcBorders>
              <w:top w:val="single" w:sz="4" w:space="0" w:color="000000"/>
              <w:left w:val="single" w:sz="4" w:space="0" w:color="000000"/>
              <w:bottom w:val="single" w:sz="4" w:space="0" w:color="000000"/>
              <w:right w:val="single" w:sz="4" w:space="0" w:color="000000"/>
            </w:tcBorders>
          </w:tcPr>
          <w:p w14:paraId="0CAB3562" w14:textId="4850D5A9" w:rsidR="004D0292" w:rsidRPr="00013A28" w:rsidRDefault="004D0292" w:rsidP="004D0292">
            <w:pPr>
              <w:ind w:right="57"/>
              <w:rPr>
                <w:b/>
                <w:sz w:val="20"/>
                <w:szCs w:val="20"/>
                <w:lang w:val="kk-KZ"/>
              </w:rPr>
            </w:pPr>
            <w:r w:rsidRPr="00013A28">
              <w:rPr>
                <w:b/>
                <w:sz w:val="20"/>
                <w:szCs w:val="20"/>
                <w:lang w:val="kk-KZ"/>
              </w:rPr>
              <w:t xml:space="preserve">Зертханалық сабақ 5. </w:t>
            </w:r>
            <w:r w:rsidRPr="00013A28">
              <w:rPr>
                <w:sz w:val="20"/>
                <w:szCs w:val="20"/>
                <w:lang w:val="kk-KZ"/>
              </w:rPr>
              <w:t>№11 жұмыс. Сутек бойынша металл эквивалентінің молярлық массасын анықтау.</w:t>
            </w:r>
          </w:p>
        </w:tc>
        <w:tc>
          <w:tcPr>
            <w:tcW w:w="709" w:type="dxa"/>
            <w:tcBorders>
              <w:top w:val="single" w:sz="4" w:space="0" w:color="000000"/>
              <w:left w:val="single" w:sz="4" w:space="0" w:color="000000"/>
              <w:bottom w:val="single" w:sz="4" w:space="0" w:color="000000"/>
              <w:right w:val="single" w:sz="4" w:space="0" w:color="000000"/>
            </w:tcBorders>
          </w:tcPr>
          <w:p w14:paraId="1F2BA7AD" w14:textId="60218072" w:rsidR="004D0292" w:rsidRPr="00013A28" w:rsidRDefault="004D0292" w:rsidP="003A3E0E">
            <w:pPr>
              <w:jc w:val="center"/>
              <w:rPr>
                <w:sz w:val="20"/>
                <w:szCs w:val="20"/>
                <w:lang w:val="kk-KZ"/>
              </w:rPr>
            </w:pPr>
            <w:r w:rsidRPr="00013A28">
              <w:rPr>
                <w:sz w:val="20"/>
                <w:szCs w:val="20"/>
                <w:lang w:val="kk-KZ"/>
              </w:rPr>
              <w:t>4</w:t>
            </w:r>
          </w:p>
        </w:tc>
        <w:tc>
          <w:tcPr>
            <w:tcW w:w="955" w:type="dxa"/>
            <w:tcBorders>
              <w:top w:val="single" w:sz="4" w:space="0" w:color="000000"/>
              <w:left w:val="single" w:sz="4" w:space="0" w:color="000000"/>
              <w:bottom w:val="single" w:sz="4" w:space="0" w:color="000000"/>
              <w:right w:val="single" w:sz="4" w:space="0" w:color="000000"/>
            </w:tcBorders>
          </w:tcPr>
          <w:p w14:paraId="68CC5EBA" w14:textId="373F9E89" w:rsidR="004D0292" w:rsidRPr="00013A28" w:rsidRDefault="008C5FDF" w:rsidP="003A3E0E">
            <w:pPr>
              <w:jc w:val="center"/>
              <w:rPr>
                <w:sz w:val="20"/>
                <w:szCs w:val="20"/>
                <w:lang w:val="kk-KZ"/>
              </w:rPr>
            </w:pPr>
            <w:r w:rsidRPr="00013A28">
              <w:rPr>
                <w:sz w:val="20"/>
                <w:szCs w:val="20"/>
                <w:lang w:val="kk-KZ"/>
              </w:rPr>
              <w:t>10</w:t>
            </w:r>
          </w:p>
        </w:tc>
      </w:tr>
      <w:tr w:rsidR="00663860" w:rsidRPr="00013A28" w14:paraId="484BFB14"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tcPr>
          <w:p w14:paraId="3682B93A" w14:textId="233854E2" w:rsidR="00663860" w:rsidRPr="00013A28" w:rsidRDefault="008C5FDF" w:rsidP="003A3E0E">
            <w:pPr>
              <w:jc w:val="center"/>
              <w:rPr>
                <w:sz w:val="20"/>
                <w:szCs w:val="20"/>
                <w:lang w:val="kk-KZ"/>
              </w:rPr>
            </w:pPr>
            <w:r w:rsidRPr="00013A28">
              <w:rPr>
                <w:sz w:val="20"/>
                <w:szCs w:val="20"/>
                <w:lang w:val="kk-KZ"/>
              </w:rPr>
              <w:t>5</w:t>
            </w:r>
          </w:p>
        </w:tc>
        <w:tc>
          <w:tcPr>
            <w:tcW w:w="7796" w:type="dxa"/>
            <w:tcBorders>
              <w:top w:val="single" w:sz="4" w:space="0" w:color="000000"/>
              <w:left w:val="single" w:sz="4" w:space="0" w:color="000000"/>
              <w:bottom w:val="single" w:sz="4" w:space="0" w:color="000000"/>
              <w:right w:val="single" w:sz="4" w:space="0" w:color="000000"/>
            </w:tcBorders>
          </w:tcPr>
          <w:p w14:paraId="5008B113" w14:textId="77777777" w:rsidR="00663860" w:rsidRPr="00013A28" w:rsidRDefault="00663860" w:rsidP="003A3E0E">
            <w:pPr>
              <w:ind w:left="75" w:right="75"/>
              <w:jc w:val="both"/>
              <w:rPr>
                <w:b/>
                <w:bCs/>
                <w:sz w:val="20"/>
                <w:szCs w:val="20"/>
                <w:lang w:val="kk-KZ" w:eastAsia="ar-SA"/>
              </w:rPr>
            </w:pPr>
            <w:r w:rsidRPr="00013A28">
              <w:rPr>
                <w:b/>
                <w:sz w:val="20"/>
                <w:szCs w:val="20"/>
                <w:shd w:val="clear" w:color="auto" w:fill="FFFFFF"/>
                <w:lang w:val="kk-KZ"/>
              </w:rPr>
              <w:t xml:space="preserve">СОӨЖ 2. </w:t>
            </w:r>
            <w:r w:rsidRPr="00013A28">
              <w:rPr>
                <w:sz w:val="20"/>
                <w:szCs w:val="20"/>
                <w:shd w:val="clear" w:color="auto" w:fill="FFFFFF"/>
                <w:lang w:val="kk-KZ"/>
              </w:rPr>
              <w:t xml:space="preserve">Коллоквиум </w:t>
            </w:r>
            <w:r w:rsidRPr="00013A28">
              <w:rPr>
                <w:sz w:val="20"/>
                <w:szCs w:val="20"/>
                <w:lang w:val="kk-KZ" w:eastAsia="en-US"/>
              </w:rPr>
              <w:t>(бақылау жұмысы, тест)</w:t>
            </w:r>
          </w:p>
        </w:tc>
        <w:tc>
          <w:tcPr>
            <w:tcW w:w="709" w:type="dxa"/>
            <w:tcBorders>
              <w:top w:val="single" w:sz="4" w:space="0" w:color="000000"/>
              <w:left w:val="single" w:sz="4" w:space="0" w:color="auto"/>
              <w:bottom w:val="single" w:sz="4" w:space="0" w:color="000000"/>
              <w:right w:val="single" w:sz="4" w:space="0" w:color="auto"/>
            </w:tcBorders>
          </w:tcPr>
          <w:p w14:paraId="787DF8EB" w14:textId="77777777" w:rsidR="00663860" w:rsidRPr="00013A28" w:rsidRDefault="00663860" w:rsidP="003A3E0E">
            <w:pPr>
              <w:jc w:val="center"/>
              <w:rPr>
                <w:sz w:val="20"/>
                <w:szCs w:val="20"/>
                <w:lang w:val="kk-KZ" w:eastAsia="en-US"/>
              </w:rPr>
            </w:pPr>
          </w:p>
        </w:tc>
        <w:tc>
          <w:tcPr>
            <w:tcW w:w="955" w:type="dxa"/>
            <w:tcBorders>
              <w:top w:val="single" w:sz="4" w:space="0" w:color="000000"/>
              <w:left w:val="single" w:sz="4" w:space="0" w:color="000000"/>
              <w:bottom w:val="single" w:sz="4" w:space="0" w:color="000000"/>
              <w:right w:val="single" w:sz="4" w:space="0" w:color="000000"/>
            </w:tcBorders>
          </w:tcPr>
          <w:p w14:paraId="13C35978" w14:textId="77777777" w:rsidR="00663860" w:rsidRPr="00013A28" w:rsidRDefault="00663860" w:rsidP="003A3E0E">
            <w:pPr>
              <w:jc w:val="center"/>
              <w:rPr>
                <w:sz w:val="20"/>
                <w:szCs w:val="20"/>
                <w:lang w:val="kk-KZ"/>
              </w:rPr>
            </w:pPr>
            <w:r w:rsidRPr="00013A28">
              <w:rPr>
                <w:sz w:val="20"/>
                <w:szCs w:val="20"/>
                <w:lang w:val="kk-KZ"/>
              </w:rPr>
              <w:t>10</w:t>
            </w:r>
          </w:p>
        </w:tc>
      </w:tr>
      <w:tr w:rsidR="00663860" w:rsidRPr="00013A28" w14:paraId="6AF16620" w14:textId="77777777" w:rsidTr="003A3E0E">
        <w:trPr>
          <w:jc w:val="center"/>
        </w:trPr>
        <w:tc>
          <w:tcPr>
            <w:tcW w:w="10133" w:type="dxa"/>
            <w:gridSpan w:val="4"/>
            <w:tcBorders>
              <w:top w:val="single" w:sz="4" w:space="0" w:color="000000"/>
              <w:left w:val="single" w:sz="4" w:space="0" w:color="000000"/>
              <w:bottom w:val="single" w:sz="4" w:space="0" w:color="000000"/>
              <w:right w:val="single" w:sz="4" w:space="0" w:color="000000"/>
            </w:tcBorders>
          </w:tcPr>
          <w:p w14:paraId="25EC07BB" w14:textId="77777777" w:rsidR="00663860" w:rsidRPr="00013A28" w:rsidRDefault="00663860" w:rsidP="003A3E0E">
            <w:pPr>
              <w:jc w:val="center"/>
              <w:rPr>
                <w:sz w:val="20"/>
                <w:szCs w:val="20"/>
                <w:lang w:val="kk-KZ"/>
              </w:rPr>
            </w:pPr>
            <w:r w:rsidRPr="00013A28">
              <w:rPr>
                <w:b/>
                <w:sz w:val="20"/>
                <w:szCs w:val="20"/>
                <w:lang w:val="kk-KZ" w:eastAsia="en-US"/>
              </w:rPr>
              <w:t>Модуль 2.   Химиялық үдерістер энергетикасы, химиялық кинетика және ерітінділердің жалпы қасиеттері</w:t>
            </w:r>
          </w:p>
        </w:tc>
      </w:tr>
      <w:tr w:rsidR="00663860" w:rsidRPr="00013A28" w14:paraId="7915021B"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49E7C79F" w14:textId="3E3EB5BC" w:rsidR="00663860" w:rsidRPr="00013A28" w:rsidRDefault="00B564B0" w:rsidP="003A3E0E">
            <w:pPr>
              <w:jc w:val="center"/>
              <w:rPr>
                <w:sz w:val="20"/>
                <w:szCs w:val="20"/>
                <w:lang w:val="kk-KZ"/>
              </w:rPr>
            </w:pPr>
            <w:r w:rsidRPr="00013A28">
              <w:rPr>
                <w:sz w:val="20"/>
                <w:szCs w:val="20"/>
                <w:lang w:val="kk-KZ"/>
              </w:rPr>
              <w:t>6</w:t>
            </w:r>
          </w:p>
        </w:tc>
        <w:tc>
          <w:tcPr>
            <w:tcW w:w="7796" w:type="dxa"/>
            <w:tcBorders>
              <w:top w:val="single" w:sz="4" w:space="0" w:color="000000"/>
              <w:left w:val="single" w:sz="4" w:space="0" w:color="000000"/>
              <w:bottom w:val="single" w:sz="4" w:space="0" w:color="000000"/>
              <w:right w:val="single" w:sz="4" w:space="0" w:color="000000"/>
            </w:tcBorders>
          </w:tcPr>
          <w:p w14:paraId="32323FAF" w14:textId="77777777" w:rsidR="00B564B0" w:rsidRPr="00013A28" w:rsidRDefault="00B564B0" w:rsidP="00B564B0">
            <w:pPr>
              <w:ind w:left="57" w:right="57"/>
              <w:jc w:val="both"/>
              <w:rPr>
                <w:b/>
                <w:snapToGrid w:val="0"/>
                <w:sz w:val="20"/>
                <w:szCs w:val="20"/>
                <w:lang w:val="kk-KZ"/>
              </w:rPr>
            </w:pPr>
            <w:r w:rsidRPr="00013A28">
              <w:rPr>
                <w:b/>
                <w:sz w:val="20"/>
                <w:szCs w:val="20"/>
                <w:lang w:val="kk-KZ"/>
              </w:rPr>
              <w:t xml:space="preserve">Дәріс 6. </w:t>
            </w:r>
            <w:r w:rsidRPr="00013A28">
              <w:rPr>
                <w:b/>
                <w:snapToGrid w:val="0"/>
                <w:sz w:val="20"/>
                <w:szCs w:val="20"/>
                <w:lang w:val="kk-KZ"/>
              </w:rPr>
              <w:t>Химиялық кинетика негіздері және химиялық тепе-теңдік.</w:t>
            </w:r>
          </w:p>
          <w:p w14:paraId="5BE1EB1D" w14:textId="4CC1F451" w:rsidR="00663860" w:rsidRPr="00013A28" w:rsidRDefault="00B564B0" w:rsidP="00B564B0">
            <w:pPr>
              <w:snapToGrid w:val="0"/>
              <w:jc w:val="both"/>
              <w:rPr>
                <w:b/>
                <w:bCs/>
                <w:sz w:val="20"/>
                <w:szCs w:val="20"/>
                <w:lang w:val="kk-KZ" w:eastAsia="ar-SA"/>
              </w:rPr>
            </w:pPr>
            <w:r w:rsidRPr="00013A28">
              <w:rPr>
                <w:snapToGrid w:val="0"/>
                <w:sz w:val="20"/>
                <w:szCs w:val="20"/>
                <w:lang w:val="kk-KZ"/>
              </w:rPr>
              <w:t>Химиялық реакциялардың жылдамдығы және оған әсер ететін факторлар. Әрекеттесуші массалар заңы. Температураның әсері. Катализ. Қайтымды және қайтымсыз реакциялар. Химиялық тепе-теңдік  және оған әсер ететін факторлар. Ле-Шателье ұстанымы.</w:t>
            </w:r>
          </w:p>
        </w:tc>
        <w:tc>
          <w:tcPr>
            <w:tcW w:w="709" w:type="dxa"/>
            <w:tcBorders>
              <w:top w:val="single" w:sz="4" w:space="0" w:color="000000"/>
              <w:left w:val="single" w:sz="4" w:space="0" w:color="000000"/>
              <w:bottom w:val="single" w:sz="4" w:space="0" w:color="000000"/>
              <w:right w:val="single" w:sz="4" w:space="0" w:color="000000"/>
            </w:tcBorders>
            <w:hideMark/>
          </w:tcPr>
          <w:p w14:paraId="25B2FF98" w14:textId="77777777" w:rsidR="00B564B0" w:rsidRPr="00013A28" w:rsidRDefault="00B564B0" w:rsidP="003A3E0E">
            <w:pPr>
              <w:jc w:val="center"/>
              <w:rPr>
                <w:sz w:val="20"/>
                <w:szCs w:val="20"/>
                <w:lang w:val="kk-KZ"/>
              </w:rPr>
            </w:pPr>
          </w:p>
          <w:p w14:paraId="050594E6" w14:textId="286DB32A" w:rsidR="00663860" w:rsidRPr="00013A28" w:rsidRDefault="00B564B0" w:rsidP="003A3E0E">
            <w:pPr>
              <w:jc w:val="center"/>
              <w:rPr>
                <w:sz w:val="20"/>
                <w:szCs w:val="20"/>
                <w:lang w:val="kk-KZ"/>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hideMark/>
          </w:tcPr>
          <w:p w14:paraId="5F0439A4" w14:textId="77777777" w:rsidR="00B564B0" w:rsidRPr="00013A28" w:rsidRDefault="00B564B0" w:rsidP="003A3E0E">
            <w:pPr>
              <w:jc w:val="center"/>
              <w:rPr>
                <w:sz w:val="20"/>
                <w:szCs w:val="20"/>
              </w:rPr>
            </w:pPr>
          </w:p>
          <w:p w14:paraId="422DFB78" w14:textId="77777777" w:rsidR="00663860" w:rsidRPr="00013A28" w:rsidRDefault="00663860" w:rsidP="003A3E0E">
            <w:pPr>
              <w:jc w:val="center"/>
              <w:rPr>
                <w:sz w:val="20"/>
                <w:szCs w:val="20"/>
              </w:rPr>
            </w:pPr>
            <w:r w:rsidRPr="00013A28">
              <w:rPr>
                <w:sz w:val="20"/>
                <w:szCs w:val="20"/>
              </w:rPr>
              <w:t>-</w:t>
            </w:r>
          </w:p>
        </w:tc>
      </w:tr>
      <w:tr w:rsidR="00663860" w:rsidRPr="00013A28" w14:paraId="566EC9DE"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35FECC02" w14:textId="425082B4" w:rsidR="00663860" w:rsidRPr="00013A28" w:rsidRDefault="00B564B0" w:rsidP="003A3E0E">
            <w:pPr>
              <w:jc w:val="center"/>
              <w:rPr>
                <w:sz w:val="20"/>
                <w:szCs w:val="20"/>
                <w:lang w:val="kk-KZ"/>
              </w:rPr>
            </w:pPr>
            <w:r w:rsidRPr="00013A28">
              <w:rPr>
                <w:sz w:val="20"/>
                <w:szCs w:val="20"/>
                <w:lang w:val="kk-KZ"/>
              </w:rPr>
              <w:t>6</w:t>
            </w:r>
          </w:p>
        </w:tc>
        <w:tc>
          <w:tcPr>
            <w:tcW w:w="7796" w:type="dxa"/>
            <w:tcBorders>
              <w:top w:val="single" w:sz="4" w:space="0" w:color="000000"/>
              <w:left w:val="single" w:sz="4" w:space="0" w:color="000000"/>
              <w:bottom w:val="single" w:sz="4" w:space="0" w:color="000000"/>
              <w:right w:val="single" w:sz="4" w:space="0" w:color="000000"/>
            </w:tcBorders>
            <w:hideMark/>
          </w:tcPr>
          <w:p w14:paraId="0AE5287E" w14:textId="37F5A6E6" w:rsidR="00663860" w:rsidRPr="00013A28" w:rsidRDefault="00B564B0" w:rsidP="00B564B0">
            <w:pPr>
              <w:ind w:right="57"/>
              <w:jc w:val="both"/>
              <w:rPr>
                <w:b/>
                <w:sz w:val="20"/>
                <w:szCs w:val="20"/>
                <w:lang w:val="kk-KZ"/>
              </w:rPr>
            </w:pPr>
            <w:r w:rsidRPr="00013A28">
              <w:rPr>
                <w:b/>
                <w:sz w:val="20"/>
                <w:szCs w:val="20"/>
                <w:lang w:val="kk-KZ"/>
              </w:rPr>
              <w:t xml:space="preserve">Зертханалық сабақ 6. </w:t>
            </w:r>
            <w:r w:rsidRPr="00013A28">
              <w:rPr>
                <w:sz w:val="20"/>
                <w:szCs w:val="20"/>
                <w:lang w:val="kk-KZ"/>
              </w:rPr>
              <w:t>№</w:t>
            </w:r>
            <w:r w:rsidRPr="00013A28">
              <w:rPr>
                <w:sz w:val="20"/>
                <w:szCs w:val="20"/>
                <w:lang w:val="kk-KZ" w:eastAsia="ko-KR"/>
              </w:rPr>
              <w:t xml:space="preserve">16 жұмыс. Химиялық реакция жылдамдығының әрекеттесуші заттардың концентрациясына тәуелділігі. </w:t>
            </w:r>
            <w:r w:rsidRPr="00013A28">
              <w:rPr>
                <w:sz w:val="20"/>
                <w:szCs w:val="20"/>
                <w:lang w:val="kk-KZ"/>
              </w:rPr>
              <w:t>№17 жұмыс</w:t>
            </w:r>
            <w:r w:rsidRPr="00013A28">
              <w:rPr>
                <w:sz w:val="20"/>
                <w:szCs w:val="20"/>
                <w:lang w:val="kk-KZ" w:eastAsia="ko-KR"/>
              </w:rPr>
              <w:t>.</w:t>
            </w:r>
            <w:r w:rsidRPr="00013A28">
              <w:rPr>
                <w:sz w:val="20"/>
                <w:szCs w:val="20"/>
                <w:lang w:val="kk-KZ"/>
              </w:rPr>
              <w:t xml:space="preserve"> Реакция жылдамдығының температураға тәуелділігі. №18</w:t>
            </w:r>
            <w:r w:rsidRPr="00013A28">
              <w:rPr>
                <w:sz w:val="20"/>
                <w:szCs w:val="20"/>
                <w:lang w:val="kk-KZ" w:eastAsia="ko-KR"/>
              </w:rPr>
              <w:t xml:space="preserve"> жұмыс</w:t>
            </w:r>
            <w:r w:rsidRPr="00013A28">
              <w:rPr>
                <w:sz w:val="20"/>
                <w:szCs w:val="20"/>
                <w:lang w:val="kk-KZ"/>
              </w:rPr>
              <w:t>.</w:t>
            </w:r>
            <w:r w:rsidRPr="00013A28">
              <w:rPr>
                <w:sz w:val="20"/>
                <w:szCs w:val="20"/>
                <w:lang w:val="kk-KZ" w:eastAsia="ko-KR"/>
              </w:rPr>
              <w:t xml:space="preserve"> </w:t>
            </w:r>
            <w:r w:rsidRPr="00013A28">
              <w:rPr>
                <w:sz w:val="20"/>
                <w:szCs w:val="20"/>
                <w:lang w:val="kk-KZ"/>
              </w:rPr>
              <w:t>Химиялық реакция жылдамдығына</w:t>
            </w:r>
            <w:r w:rsidRPr="00013A28">
              <w:rPr>
                <w:b/>
                <w:sz w:val="20"/>
                <w:szCs w:val="20"/>
                <w:lang w:val="kk-KZ"/>
              </w:rPr>
              <w:t xml:space="preserve"> </w:t>
            </w:r>
            <w:r w:rsidRPr="00013A28">
              <w:rPr>
                <w:sz w:val="20"/>
                <w:szCs w:val="20"/>
                <w:lang w:val="kk-KZ"/>
              </w:rPr>
              <w:t>катализатордың әсері. №</w:t>
            </w:r>
            <w:r w:rsidRPr="00013A28">
              <w:rPr>
                <w:sz w:val="20"/>
                <w:szCs w:val="20"/>
                <w:lang w:val="kk-KZ" w:eastAsia="ko-KR"/>
              </w:rPr>
              <w:t>20 ж</w:t>
            </w:r>
            <w:r w:rsidRPr="00013A28">
              <w:rPr>
                <w:sz w:val="20"/>
                <w:szCs w:val="20"/>
                <w:lang w:val="kk-KZ"/>
              </w:rPr>
              <w:t xml:space="preserve">ұмыс. </w:t>
            </w:r>
            <w:r w:rsidRPr="00013A28">
              <w:rPr>
                <w:sz w:val="20"/>
                <w:szCs w:val="20"/>
                <w:lang w:val="kk-KZ" w:eastAsia="ko-KR"/>
              </w:rPr>
              <w:t xml:space="preserve"> Әрекеттесуші заттар концентрацияларының х</w:t>
            </w:r>
            <w:r w:rsidRPr="00013A28">
              <w:rPr>
                <w:sz w:val="20"/>
                <w:szCs w:val="20"/>
                <w:lang w:val="kk-KZ"/>
              </w:rPr>
              <w:t>имиялық тепе-теңдік</w:t>
            </w:r>
            <w:r w:rsidRPr="00013A28">
              <w:rPr>
                <w:sz w:val="20"/>
                <w:szCs w:val="20"/>
                <w:lang w:val="kk-KZ" w:eastAsia="ko-KR"/>
              </w:rPr>
              <w:t xml:space="preserve">ке әсері. </w:t>
            </w:r>
            <w:r w:rsidRPr="00013A28">
              <w:rPr>
                <w:sz w:val="20"/>
                <w:szCs w:val="20"/>
                <w:lang w:val="kk-KZ"/>
              </w:rPr>
              <w:t>№21 жұмыс. Химиялық тепе-теңдікке температураның әсері.</w:t>
            </w:r>
          </w:p>
        </w:tc>
        <w:tc>
          <w:tcPr>
            <w:tcW w:w="709" w:type="dxa"/>
            <w:tcBorders>
              <w:top w:val="single" w:sz="4" w:space="0" w:color="000000"/>
              <w:left w:val="single" w:sz="4" w:space="0" w:color="000000"/>
              <w:bottom w:val="single" w:sz="4" w:space="0" w:color="000000"/>
              <w:right w:val="single" w:sz="4" w:space="0" w:color="000000"/>
            </w:tcBorders>
            <w:hideMark/>
          </w:tcPr>
          <w:p w14:paraId="623BEEA3" w14:textId="77777777" w:rsidR="00B564B0" w:rsidRPr="00013A28" w:rsidRDefault="00B564B0" w:rsidP="003A3E0E">
            <w:pPr>
              <w:jc w:val="center"/>
              <w:rPr>
                <w:sz w:val="20"/>
                <w:szCs w:val="20"/>
                <w:lang w:val="kk-KZ"/>
              </w:rPr>
            </w:pPr>
          </w:p>
          <w:p w14:paraId="303ECA2B" w14:textId="77777777" w:rsidR="00B564B0" w:rsidRPr="00013A28" w:rsidRDefault="00B564B0" w:rsidP="003A3E0E">
            <w:pPr>
              <w:jc w:val="center"/>
              <w:rPr>
                <w:sz w:val="20"/>
                <w:szCs w:val="20"/>
                <w:lang w:val="kk-KZ"/>
              </w:rPr>
            </w:pPr>
          </w:p>
          <w:p w14:paraId="144F335B" w14:textId="6F3C64D6" w:rsidR="00663860" w:rsidRPr="00013A28" w:rsidRDefault="00B564B0" w:rsidP="003A3E0E">
            <w:pPr>
              <w:jc w:val="center"/>
              <w:rPr>
                <w:sz w:val="20"/>
                <w:szCs w:val="20"/>
                <w:lang w:val="kk-KZ"/>
              </w:rPr>
            </w:pPr>
            <w:r w:rsidRPr="00013A28">
              <w:rPr>
                <w:sz w:val="20"/>
                <w:szCs w:val="20"/>
                <w:lang w:val="kk-KZ"/>
              </w:rPr>
              <w:t>4</w:t>
            </w:r>
          </w:p>
        </w:tc>
        <w:tc>
          <w:tcPr>
            <w:tcW w:w="955" w:type="dxa"/>
            <w:tcBorders>
              <w:top w:val="single" w:sz="4" w:space="0" w:color="000000"/>
              <w:left w:val="single" w:sz="4" w:space="0" w:color="000000"/>
              <w:bottom w:val="single" w:sz="4" w:space="0" w:color="000000"/>
              <w:right w:val="single" w:sz="4" w:space="0" w:color="000000"/>
            </w:tcBorders>
            <w:hideMark/>
          </w:tcPr>
          <w:p w14:paraId="40243719" w14:textId="77777777" w:rsidR="00B564B0" w:rsidRPr="00013A28" w:rsidRDefault="00B564B0" w:rsidP="003A3E0E">
            <w:pPr>
              <w:jc w:val="center"/>
              <w:rPr>
                <w:sz w:val="20"/>
                <w:szCs w:val="20"/>
                <w:lang w:val="kk-KZ"/>
              </w:rPr>
            </w:pPr>
          </w:p>
          <w:p w14:paraId="486290D9" w14:textId="77777777" w:rsidR="00B564B0" w:rsidRPr="00013A28" w:rsidRDefault="00B564B0" w:rsidP="003A3E0E">
            <w:pPr>
              <w:jc w:val="center"/>
              <w:rPr>
                <w:sz w:val="20"/>
                <w:szCs w:val="20"/>
                <w:lang w:val="kk-KZ"/>
              </w:rPr>
            </w:pPr>
          </w:p>
          <w:p w14:paraId="3D71EBC5" w14:textId="77777777" w:rsidR="00663860" w:rsidRPr="00013A28" w:rsidRDefault="00663860" w:rsidP="003A3E0E">
            <w:pPr>
              <w:jc w:val="center"/>
              <w:rPr>
                <w:sz w:val="20"/>
                <w:szCs w:val="20"/>
                <w:lang w:val="kk-KZ"/>
              </w:rPr>
            </w:pPr>
            <w:r w:rsidRPr="00013A28">
              <w:rPr>
                <w:sz w:val="20"/>
                <w:szCs w:val="20"/>
                <w:lang w:val="kk-KZ"/>
              </w:rPr>
              <w:t>10</w:t>
            </w:r>
          </w:p>
        </w:tc>
      </w:tr>
      <w:tr w:rsidR="00663860" w:rsidRPr="00013A28" w14:paraId="24125E10"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tcPr>
          <w:p w14:paraId="2B096855" w14:textId="77777777" w:rsidR="00663860" w:rsidRPr="00013A28" w:rsidRDefault="00663860" w:rsidP="003A3E0E">
            <w:pPr>
              <w:jc w:val="center"/>
              <w:rPr>
                <w:sz w:val="20"/>
                <w:szCs w:val="20"/>
                <w:lang w:val="kk-KZ"/>
              </w:rPr>
            </w:pPr>
            <w:r w:rsidRPr="00013A28">
              <w:rPr>
                <w:sz w:val="20"/>
                <w:szCs w:val="20"/>
                <w:lang w:val="kk-KZ"/>
              </w:rPr>
              <w:t>6</w:t>
            </w:r>
          </w:p>
        </w:tc>
        <w:tc>
          <w:tcPr>
            <w:tcW w:w="7796" w:type="dxa"/>
            <w:tcBorders>
              <w:top w:val="single" w:sz="4" w:space="0" w:color="000000"/>
              <w:left w:val="single" w:sz="4" w:space="0" w:color="000000"/>
              <w:bottom w:val="single" w:sz="4" w:space="0" w:color="000000"/>
              <w:right w:val="single" w:sz="4" w:space="0" w:color="000000"/>
            </w:tcBorders>
          </w:tcPr>
          <w:p w14:paraId="22F45042" w14:textId="77777777" w:rsidR="00663860" w:rsidRPr="00013A28" w:rsidRDefault="00663860" w:rsidP="003A3E0E">
            <w:pPr>
              <w:snapToGrid w:val="0"/>
              <w:jc w:val="both"/>
              <w:rPr>
                <w:b/>
                <w:bCs/>
                <w:sz w:val="20"/>
                <w:szCs w:val="20"/>
                <w:lang w:val="kk-KZ" w:eastAsia="ar-SA"/>
              </w:rPr>
            </w:pPr>
            <w:r w:rsidRPr="00013A28">
              <w:rPr>
                <w:b/>
                <w:bCs/>
                <w:sz w:val="20"/>
                <w:szCs w:val="20"/>
                <w:lang w:val="kk-KZ"/>
              </w:rPr>
              <w:t>СӨЖ-</w:t>
            </w:r>
            <w:r w:rsidRPr="00013A28">
              <w:rPr>
                <w:b/>
                <w:sz w:val="20"/>
                <w:szCs w:val="20"/>
                <w:lang w:val="kk-KZ"/>
              </w:rPr>
              <w:t>2.</w:t>
            </w:r>
            <w:r w:rsidRPr="00013A28">
              <w:rPr>
                <w:sz w:val="20"/>
                <w:szCs w:val="20"/>
                <w:lang w:val="kk-KZ"/>
              </w:rPr>
              <w:t xml:space="preserve"> Өткен тақырыптар бойынша жаттығулар орындау және сандық есептер шығару.</w:t>
            </w:r>
          </w:p>
        </w:tc>
        <w:tc>
          <w:tcPr>
            <w:tcW w:w="709" w:type="dxa"/>
            <w:tcBorders>
              <w:top w:val="single" w:sz="4" w:space="0" w:color="000000"/>
              <w:left w:val="single" w:sz="4" w:space="0" w:color="auto"/>
              <w:bottom w:val="single" w:sz="4" w:space="0" w:color="000000"/>
              <w:right w:val="single" w:sz="4" w:space="0" w:color="auto"/>
            </w:tcBorders>
          </w:tcPr>
          <w:p w14:paraId="11B7C37B" w14:textId="77777777" w:rsidR="00663860" w:rsidRPr="00013A28" w:rsidRDefault="00663860" w:rsidP="003A3E0E">
            <w:pPr>
              <w:jc w:val="cente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tcPr>
          <w:p w14:paraId="51D2EE72" w14:textId="77777777" w:rsidR="00663860" w:rsidRPr="00013A28" w:rsidRDefault="00663860" w:rsidP="003A3E0E">
            <w:pPr>
              <w:jc w:val="center"/>
              <w:rPr>
                <w:sz w:val="20"/>
                <w:szCs w:val="20"/>
                <w:lang w:val="kk-KZ"/>
              </w:rPr>
            </w:pPr>
            <w:r w:rsidRPr="00013A28">
              <w:rPr>
                <w:sz w:val="20"/>
                <w:szCs w:val="20"/>
                <w:lang w:val="kk-KZ"/>
              </w:rPr>
              <w:t>10</w:t>
            </w:r>
          </w:p>
        </w:tc>
      </w:tr>
      <w:tr w:rsidR="00E5207C" w:rsidRPr="00013A28" w14:paraId="6334D167" w14:textId="77777777" w:rsidTr="003A3E0E">
        <w:trPr>
          <w:jc w:val="center"/>
        </w:trPr>
        <w:tc>
          <w:tcPr>
            <w:tcW w:w="10133" w:type="dxa"/>
            <w:gridSpan w:val="4"/>
            <w:tcBorders>
              <w:top w:val="single" w:sz="4" w:space="0" w:color="000000"/>
              <w:left w:val="single" w:sz="4" w:space="0" w:color="000000"/>
              <w:bottom w:val="single" w:sz="4" w:space="0" w:color="000000"/>
              <w:right w:val="single" w:sz="4" w:space="0" w:color="000000"/>
            </w:tcBorders>
          </w:tcPr>
          <w:p w14:paraId="3950936F" w14:textId="5FDF77B3" w:rsidR="00E5207C" w:rsidRPr="00013A28" w:rsidRDefault="00E5207C" w:rsidP="003A3E0E">
            <w:pPr>
              <w:jc w:val="center"/>
              <w:rPr>
                <w:sz w:val="20"/>
                <w:szCs w:val="20"/>
                <w:lang w:val="kk-KZ"/>
              </w:rPr>
            </w:pPr>
            <w:r w:rsidRPr="00013A28">
              <w:rPr>
                <w:b/>
                <w:sz w:val="20"/>
                <w:szCs w:val="20"/>
                <w:lang w:eastAsia="en-US"/>
              </w:rPr>
              <w:t xml:space="preserve">Модуль </w:t>
            </w:r>
            <w:r w:rsidRPr="00013A28">
              <w:rPr>
                <w:b/>
                <w:sz w:val="20"/>
                <w:szCs w:val="20"/>
                <w:lang w:val="kk-KZ" w:eastAsia="en-US"/>
              </w:rPr>
              <w:t xml:space="preserve">3. </w:t>
            </w:r>
            <w:r w:rsidRPr="00013A28">
              <w:rPr>
                <w:b/>
                <w:sz w:val="20"/>
                <w:szCs w:val="20"/>
                <w:lang w:eastAsia="en-US"/>
              </w:rPr>
              <w:t xml:space="preserve"> </w:t>
            </w:r>
            <w:r w:rsidRPr="00013A28">
              <w:rPr>
                <w:b/>
                <w:sz w:val="20"/>
                <w:szCs w:val="20"/>
                <w:lang w:val="kk-KZ" w:eastAsia="en-US"/>
              </w:rPr>
              <w:t xml:space="preserve"> Ерітінділер, Тұздар гидролизі және электролит ерітінділер</w:t>
            </w:r>
          </w:p>
        </w:tc>
      </w:tr>
      <w:tr w:rsidR="00663860" w:rsidRPr="00013A28" w14:paraId="5FDAC10D" w14:textId="77777777" w:rsidTr="003A3E0E">
        <w:trPr>
          <w:trHeight w:val="134"/>
          <w:jc w:val="center"/>
        </w:trPr>
        <w:tc>
          <w:tcPr>
            <w:tcW w:w="673" w:type="dxa"/>
            <w:tcBorders>
              <w:top w:val="single" w:sz="4" w:space="0" w:color="000000"/>
              <w:left w:val="single" w:sz="4" w:space="0" w:color="000000"/>
              <w:bottom w:val="single" w:sz="4" w:space="0" w:color="000000"/>
              <w:right w:val="single" w:sz="4" w:space="0" w:color="000000"/>
            </w:tcBorders>
            <w:hideMark/>
          </w:tcPr>
          <w:p w14:paraId="6FAF4CB3" w14:textId="77777777" w:rsidR="00663860" w:rsidRPr="00013A28" w:rsidRDefault="00663860" w:rsidP="003A3E0E">
            <w:pPr>
              <w:jc w:val="center"/>
              <w:rPr>
                <w:sz w:val="20"/>
                <w:szCs w:val="20"/>
                <w:lang w:val="kk-KZ"/>
              </w:rPr>
            </w:pPr>
            <w:r w:rsidRPr="00013A28">
              <w:rPr>
                <w:sz w:val="20"/>
                <w:szCs w:val="20"/>
                <w:lang w:val="kk-KZ"/>
              </w:rPr>
              <w:t>7</w:t>
            </w:r>
          </w:p>
        </w:tc>
        <w:tc>
          <w:tcPr>
            <w:tcW w:w="7796" w:type="dxa"/>
            <w:tcBorders>
              <w:top w:val="single" w:sz="4" w:space="0" w:color="000000"/>
              <w:left w:val="single" w:sz="4" w:space="0" w:color="000000"/>
              <w:bottom w:val="single" w:sz="4" w:space="0" w:color="000000"/>
              <w:right w:val="single" w:sz="4" w:space="0" w:color="000000"/>
            </w:tcBorders>
            <w:hideMark/>
          </w:tcPr>
          <w:p w14:paraId="331E5468" w14:textId="178BA12E" w:rsidR="00663860" w:rsidRPr="00013A28" w:rsidRDefault="00B564B0" w:rsidP="003A3E0E">
            <w:pPr>
              <w:snapToGrid w:val="0"/>
              <w:jc w:val="both"/>
              <w:rPr>
                <w:b/>
                <w:bCs/>
                <w:sz w:val="20"/>
                <w:szCs w:val="20"/>
                <w:lang w:val="kk-KZ" w:eastAsia="ar-SA"/>
              </w:rPr>
            </w:pPr>
            <w:r w:rsidRPr="00013A28">
              <w:rPr>
                <w:b/>
                <w:sz w:val="20"/>
                <w:szCs w:val="20"/>
                <w:lang w:val="kk-KZ"/>
              </w:rPr>
              <w:t xml:space="preserve">Дәріс 7. </w:t>
            </w:r>
            <w:r w:rsidRPr="00013A28">
              <w:rPr>
                <w:b/>
                <w:snapToGrid w:val="0"/>
                <w:sz w:val="20"/>
                <w:szCs w:val="20"/>
                <w:lang w:val="kk-KZ"/>
              </w:rPr>
              <w:t xml:space="preserve">Су. Ерітінділер. </w:t>
            </w:r>
            <w:r w:rsidRPr="00013A28">
              <w:rPr>
                <w:sz w:val="20"/>
                <w:szCs w:val="20"/>
                <w:lang w:val="kk-KZ"/>
              </w:rPr>
              <w:t>Су. Дисперстік жүйелер. Ерітінділер туралы жалпы мәліметтер. Ерітінділердің кұрамын сипаттау. Заттардың судағы ерігіштігі. Ерітінділердің концентрациялары.</w:t>
            </w:r>
          </w:p>
        </w:tc>
        <w:tc>
          <w:tcPr>
            <w:tcW w:w="709" w:type="dxa"/>
            <w:tcBorders>
              <w:top w:val="single" w:sz="4" w:space="0" w:color="000000"/>
              <w:left w:val="single" w:sz="4" w:space="0" w:color="auto"/>
              <w:bottom w:val="single" w:sz="4" w:space="0" w:color="000000"/>
              <w:right w:val="single" w:sz="4" w:space="0" w:color="auto"/>
            </w:tcBorders>
            <w:hideMark/>
          </w:tcPr>
          <w:p w14:paraId="2D98EA7B" w14:textId="722971EA" w:rsidR="00663860" w:rsidRPr="00013A28" w:rsidRDefault="00B564B0" w:rsidP="003A3E0E">
            <w:pPr>
              <w:jc w:val="center"/>
              <w:rPr>
                <w:sz w:val="20"/>
                <w:szCs w:val="20"/>
                <w:lang w:val="kk-KZ"/>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hideMark/>
          </w:tcPr>
          <w:p w14:paraId="5E683C36" w14:textId="77777777" w:rsidR="00663860" w:rsidRPr="00013A28" w:rsidRDefault="00663860" w:rsidP="003A3E0E">
            <w:pPr>
              <w:jc w:val="center"/>
              <w:rPr>
                <w:sz w:val="20"/>
                <w:szCs w:val="20"/>
                <w:lang w:val="kk-KZ"/>
              </w:rPr>
            </w:pPr>
            <w:r w:rsidRPr="00013A28">
              <w:rPr>
                <w:sz w:val="20"/>
                <w:szCs w:val="20"/>
                <w:lang w:val="kk-KZ"/>
              </w:rPr>
              <w:t>-</w:t>
            </w:r>
          </w:p>
        </w:tc>
      </w:tr>
      <w:tr w:rsidR="00663860" w:rsidRPr="00013A28" w14:paraId="4BB1D1D4"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662CFCF7" w14:textId="77777777" w:rsidR="00663860" w:rsidRPr="00013A28" w:rsidRDefault="00663860" w:rsidP="003A3E0E">
            <w:pPr>
              <w:jc w:val="center"/>
              <w:rPr>
                <w:sz w:val="20"/>
                <w:szCs w:val="20"/>
                <w:lang w:val="kk-KZ"/>
              </w:rPr>
            </w:pPr>
            <w:r w:rsidRPr="00013A28">
              <w:rPr>
                <w:sz w:val="20"/>
                <w:szCs w:val="20"/>
                <w:lang w:val="kk-KZ"/>
              </w:rPr>
              <w:t>7</w:t>
            </w:r>
          </w:p>
        </w:tc>
        <w:tc>
          <w:tcPr>
            <w:tcW w:w="7796" w:type="dxa"/>
            <w:tcBorders>
              <w:top w:val="single" w:sz="4" w:space="0" w:color="000000"/>
              <w:left w:val="single" w:sz="4" w:space="0" w:color="000000"/>
              <w:bottom w:val="single" w:sz="4" w:space="0" w:color="000000"/>
              <w:right w:val="single" w:sz="4" w:space="0" w:color="000000"/>
            </w:tcBorders>
            <w:hideMark/>
          </w:tcPr>
          <w:p w14:paraId="66F1897D" w14:textId="5F8C97A2" w:rsidR="00663860" w:rsidRPr="00013A28" w:rsidRDefault="00B564B0" w:rsidP="00B564B0">
            <w:pPr>
              <w:ind w:right="57"/>
              <w:rPr>
                <w:b/>
                <w:sz w:val="20"/>
                <w:szCs w:val="20"/>
                <w:lang w:val="kk-KZ"/>
              </w:rPr>
            </w:pPr>
            <w:r w:rsidRPr="00013A28">
              <w:rPr>
                <w:b/>
                <w:sz w:val="20"/>
                <w:szCs w:val="20"/>
                <w:lang w:val="kk-KZ"/>
              </w:rPr>
              <w:t xml:space="preserve">Зертханалық сабақ 7. </w:t>
            </w:r>
            <w:r w:rsidRPr="00013A28">
              <w:rPr>
                <w:sz w:val="20"/>
                <w:szCs w:val="20"/>
                <w:lang w:val="kk-KZ"/>
              </w:rPr>
              <w:t>№22 жұмыс. Берілген пайыздық концентрацияда ерітінділер дайындау. №</w:t>
            </w:r>
            <w:r w:rsidRPr="00013A28">
              <w:rPr>
                <w:rFonts w:eastAsia="Batang"/>
                <w:sz w:val="20"/>
                <w:szCs w:val="20"/>
                <w:lang w:val="kk-KZ"/>
              </w:rPr>
              <w:t xml:space="preserve">23 жұмыс. </w:t>
            </w:r>
            <w:r w:rsidRPr="00013A28">
              <w:rPr>
                <w:sz w:val="20"/>
                <w:szCs w:val="20"/>
                <w:lang w:val="kk-KZ"/>
              </w:rPr>
              <w:t>Берілген молярлық концентрациядағы немесе эквиваленттің молярлық концентрациядағы ерітінділер дайындау. №25 жұмыс. Сұйықтың сұйықтағы ерігіштігі. №26 жұмыс. Ауаның суда ерігіштігі. №27 жұмыс. Еру процесі кезіндегі құбылыс. Еріген кезде көлемнің өзгеруі.</w:t>
            </w:r>
          </w:p>
        </w:tc>
        <w:tc>
          <w:tcPr>
            <w:tcW w:w="709" w:type="dxa"/>
            <w:tcBorders>
              <w:top w:val="single" w:sz="4" w:space="0" w:color="000000"/>
              <w:left w:val="single" w:sz="4" w:space="0" w:color="000000"/>
              <w:bottom w:val="single" w:sz="4" w:space="0" w:color="000000"/>
              <w:right w:val="single" w:sz="4" w:space="0" w:color="000000"/>
            </w:tcBorders>
            <w:hideMark/>
          </w:tcPr>
          <w:p w14:paraId="2FA218C4" w14:textId="77777777" w:rsidR="00B564B0" w:rsidRPr="00013A28" w:rsidRDefault="00B564B0" w:rsidP="003A3E0E">
            <w:pPr>
              <w:jc w:val="center"/>
              <w:rPr>
                <w:sz w:val="20"/>
                <w:szCs w:val="20"/>
                <w:lang w:val="kk-KZ"/>
              </w:rPr>
            </w:pPr>
          </w:p>
          <w:p w14:paraId="789CD4CB" w14:textId="77777777" w:rsidR="00B564B0" w:rsidRPr="00013A28" w:rsidRDefault="00B564B0" w:rsidP="003A3E0E">
            <w:pPr>
              <w:jc w:val="center"/>
              <w:rPr>
                <w:sz w:val="20"/>
                <w:szCs w:val="20"/>
                <w:lang w:val="kk-KZ"/>
              </w:rPr>
            </w:pPr>
          </w:p>
          <w:p w14:paraId="5B34609E" w14:textId="2804EF92" w:rsidR="00663860" w:rsidRPr="00013A28" w:rsidRDefault="00B564B0" w:rsidP="003A3E0E">
            <w:pPr>
              <w:jc w:val="center"/>
              <w:rPr>
                <w:sz w:val="20"/>
                <w:szCs w:val="20"/>
                <w:lang w:val="kk-KZ"/>
              </w:rPr>
            </w:pPr>
            <w:r w:rsidRPr="00013A28">
              <w:rPr>
                <w:sz w:val="20"/>
                <w:szCs w:val="20"/>
                <w:lang w:val="kk-KZ"/>
              </w:rPr>
              <w:t>4</w:t>
            </w:r>
          </w:p>
        </w:tc>
        <w:tc>
          <w:tcPr>
            <w:tcW w:w="955" w:type="dxa"/>
            <w:tcBorders>
              <w:top w:val="single" w:sz="4" w:space="0" w:color="000000"/>
              <w:left w:val="single" w:sz="4" w:space="0" w:color="000000"/>
              <w:bottom w:val="single" w:sz="4" w:space="0" w:color="000000"/>
              <w:right w:val="single" w:sz="4" w:space="0" w:color="000000"/>
            </w:tcBorders>
            <w:hideMark/>
          </w:tcPr>
          <w:p w14:paraId="339C556D" w14:textId="77777777" w:rsidR="00B564B0" w:rsidRPr="00013A28" w:rsidRDefault="00B564B0" w:rsidP="003A3E0E">
            <w:pPr>
              <w:jc w:val="center"/>
              <w:rPr>
                <w:sz w:val="20"/>
                <w:szCs w:val="20"/>
                <w:lang w:val="kk-KZ"/>
              </w:rPr>
            </w:pPr>
          </w:p>
          <w:p w14:paraId="0F85FCCF" w14:textId="77777777" w:rsidR="00B564B0" w:rsidRPr="00013A28" w:rsidRDefault="00B564B0" w:rsidP="003A3E0E">
            <w:pPr>
              <w:jc w:val="center"/>
              <w:rPr>
                <w:sz w:val="20"/>
                <w:szCs w:val="20"/>
                <w:lang w:val="kk-KZ"/>
              </w:rPr>
            </w:pPr>
          </w:p>
          <w:p w14:paraId="036B6FEF" w14:textId="77777777" w:rsidR="00663860" w:rsidRPr="00013A28" w:rsidRDefault="00663860" w:rsidP="003A3E0E">
            <w:pPr>
              <w:jc w:val="center"/>
              <w:rPr>
                <w:sz w:val="20"/>
                <w:szCs w:val="20"/>
                <w:lang w:val="kk-KZ"/>
              </w:rPr>
            </w:pPr>
            <w:r w:rsidRPr="00013A28">
              <w:rPr>
                <w:sz w:val="20"/>
                <w:szCs w:val="20"/>
                <w:lang w:val="kk-KZ"/>
              </w:rPr>
              <w:t>10</w:t>
            </w:r>
          </w:p>
        </w:tc>
      </w:tr>
      <w:tr w:rsidR="00663860" w:rsidRPr="00013A28" w14:paraId="608EB94D" w14:textId="77777777" w:rsidTr="003A3E0E">
        <w:trPr>
          <w:trHeight w:val="194"/>
          <w:jc w:val="center"/>
        </w:trPr>
        <w:tc>
          <w:tcPr>
            <w:tcW w:w="9178" w:type="dxa"/>
            <w:gridSpan w:val="3"/>
            <w:tcBorders>
              <w:top w:val="single" w:sz="4" w:space="0" w:color="000000"/>
              <w:left w:val="single" w:sz="4" w:space="0" w:color="000000"/>
              <w:bottom w:val="single" w:sz="4" w:space="0" w:color="000000"/>
              <w:right w:val="single" w:sz="4" w:space="0" w:color="000000"/>
            </w:tcBorders>
          </w:tcPr>
          <w:p w14:paraId="7FCBA015" w14:textId="77777777" w:rsidR="00663860" w:rsidRPr="00013A28" w:rsidRDefault="00663860" w:rsidP="003A3E0E">
            <w:pPr>
              <w:rPr>
                <w:b/>
                <w:sz w:val="20"/>
                <w:szCs w:val="20"/>
                <w:lang w:val="kk-KZ"/>
              </w:rPr>
            </w:pPr>
            <w:r w:rsidRPr="00013A28">
              <w:rPr>
                <w:b/>
                <w:sz w:val="20"/>
                <w:szCs w:val="20"/>
                <w:lang w:val="kk-KZ"/>
              </w:rPr>
              <w:t>АБ 1</w:t>
            </w:r>
          </w:p>
        </w:tc>
        <w:tc>
          <w:tcPr>
            <w:tcW w:w="955" w:type="dxa"/>
            <w:tcBorders>
              <w:top w:val="single" w:sz="4" w:space="0" w:color="000000"/>
              <w:left w:val="single" w:sz="4" w:space="0" w:color="000000"/>
              <w:bottom w:val="single" w:sz="4" w:space="0" w:color="000000"/>
              <w:right w:val="single" w:sz="4" w:space="0" w:color="000000"/>
            </w:tcBorders>
          </w:tcPr>
          <w:p w14:paraId="41C93F50" w14:textId="77777777" w:rsidR="00663860" w:rsidRPr="00013A28" w:rsidRDefault="00663860" w:rsidP="003A3E0E">
            <w:pPr>
              <w:jc w:val="center"/>
              <w:rPr>
                <w:sz w:val="20"/>
                <w:szCs w:val="20"/>
                <w:lang w:val="kk-KZ"/>
              </w:rPr>
            </w:pPr>
            <w:r w:rsidRPr="00013A28">
              <w:rPr>
                <w:sz w:val="20"/>
                <w:szCs w:val="20"/>
                <w:lang w:val="kk-KZ"/>
              </w:rPr>
              <w:t>100</w:t>
            </w:r>
          </w:p>
        </w:tc>
      </w:tr>
      <w:tr w:rsidR="00663860" w:rsidRPr="00013A28" w14:paraId="6B064EF8" w14:textId="77777777" w:rsidTr="003A3E0E">
        <w:trPr>
          <w:trHeight w:val="509"/>
          <w:jc w:val="center"/>
        </w:trPr>
        <w:tc>
          <w:tcPr>
            <w:tcW w:w="673" w:type="dxa"/>
            <w:tcBorders>
              <w:top w:val="single" w:sz="4" w:space="0" w:color="000000"/>
              <w:left w:val="single" w:sz="4" w:space="0" w:color="000000"/>
              <w:bottom w:val="single" w:sz="4" w:space="0" w:color="000000"/>
              <w:right w:val="single" w:sz="4" w:space="0" w:color="000000"/>
            </w:tcBorders>
            <w:hideMark/>
          </w:tcPr>
          <w:p w14:paraId="2D35D37E" w14:textId="77777777" w:rsidR="00663860" w:rsidRPr="00013A28" w:rsidRDefault="00663860" w:rsidP="003A3E0E">
            <w:pPr>
              <w:jc w:val="center"/>
              <w:rPr>
                <w:sz w:val="20"/>
                <w:szCs w:val="20"/>
              </w:rPr>
            </w:pPr>
            <w:r w:rsidRPr="00013A28">
              <w:rPr>
                <w:sz w:val="20"/>
                <w:szCs w:val="20"/>
              </w:rPr>
              <w:t>8</w:t>
            </w:r>
          </w:p>
        </w:tc>
        <w:tc>
          <w:tcPr>
            <w:tcW w:w="7796" w:type="dxa"/>
            <w:tcBorders>
              <w:top w:val="single" w:sz="4" w:space="0" w:color="000000"/>
              <w:left w:val="single" w:sz="4" w:space="0" w:color="000000"/>
              <w:bottom w:val="single" w:sz="4" w:space="0" w:color="000000"/>
              <w:right w:val="single" w:sz="4" w:space="0" w:color="000000"/>
            </w:tcBorders>
            <w:hideMark/>
          </w:tcPr>
          <w:p w14:paraId="04FF4A57" w14:textId="1590A5B8" w:rsidR="00663860" w:rsidRPr="00013A28" w:rsidRDefault="007F6D3A" w:rsidP="003A3E0E">
            <w:pPr>
              <w:snapToGrid w:val="0"/>
              <w:jc w:val="both"/>
              <w:rPr>
                <w:b/>
                <w:bCs/>
                <w:sz w:val="20"/>
                <w:szCs w:val="20"/>
                <w:lang w:val="kk-KZ" w:eastAsia="ar-SA"/>
              </w:rPr>
            </w:pPr>
            <w:r w:rsidRPr="00013A28">
              <w:rPr>
                <w:b/>
                <w:sz w:val="20"/>
                <w:szCs w:val="20"/>
                <w:lang w:val="kk-KZ"/>
              </w:rPr>
              <w:t xml:space="preserve">Лекция 8. </w:t>
            </w:r>
            <w:proofErr w:type="spellStart"/>
            <w:r w:rsidRPr="00013A28">
              <w:rPr>
                <w:b/>
                <w:sz w:val="20"/>
                <w:szCs w:val="20"/>
              </w:rPr>
              <w:t>Ерітінділердегі</w:t>
            </w:r>
            <w:proofErr w:type="spellEnd"/>
            <w:r w:rsidRPr="00013A28">
              <w:rPr>
                <w:b/>
                <w:sz w:val="20"/>
                <w:szCs w:val="20"/>
              </w:rPr>
              <w:t xml:space="preserve"> </w:t>
            </w:r>
            <w:r w:rsidRPr="00013A28">
              <w:rPr>
                <w:b/>
                <w:sz w:val="20"/>
                <w:szCs w:val="20"/>
                <w:lang w:val="kk-KZ"/>
              </w:rPr>
              <w:t xml:space="preserve">электролиттік диссоциация. </w:t>
            </w:r>
            <w:r w:rsidRPr="00013A28">
              <w:rPr>
                <w:bCs/>
                <w:snapToGrid w:val="0"/>
                <w:sz w:val="20"/>
                <w:szCs w:val="20"/>
                <w:lang w:val="kk-KZ"/>
              </w:rPr>
              <w:t xml:space="preserve">Сулы ерітінділердегі бейэлектролиттер мен электролиттер. </w:t>
            </w:r>
            <w:r w:rsidRPr="00013A28">
              <w:rPr>
                <w:snapToGrid w:val="0"/>
                <w:sz w:val="20"/>
                <w:szCs w:val="20"/>
                <w:lang w:val="kk-KZ"/>
              </w:rPr>
              <w:t>Сұйытылған идеал ерітінділердің қасиеттері. Осмос және бу қысымы, қатуы және кайнауы.</w:t>
            </w:r>
          </w:p>
        </w:tc>
        <w:tc>
          <w:tcPr>
            <w:tcW w:w="709" w:type="dxa"/>
            <w:tcBorders>
              <w:top w:val="single" w:sz="4" w:space="0" w:color="000000"/>
              <w:left w:val="single" w:sz="4" w:space="0" w:color="000000"/>
              <w:bottom w:val="single" w:sz="4" w:space="0" w:color="000000"/>
              <w:right w:val="single" w:sz="4" w:space="0" w:color="000000"/>
            </w:tcBorders>
            <w:hideMark/>
          </w:tcPr>
          <w:p w14:paraId="50D39C9C" w14:textId="27CA46B0" w:rsidR="00663860" w:rsidRPr="00013A28" w:rsidRDefault="007F6D3A" w:rsidP="003A3E0E">
            <w:pPr>
              <w:jc w:val="center"/>
              <w:rPr>
                <w:sz w:val="20"/>
                <w:szCs w:val="20"/>
                <w:lang w:val="kk-KZ"/>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hideMark/>
          </w:tcPr>
          <w:p w14:paraId="612BDE91" w14:textId="77777777" w:rsidR="00663860" w:rsidRPr="00013A28" w:rsidRDefault="00663860" w:rsidP="003A3E0E">
            <w:pPr>
              <w:jc w:val="center"/>
              <w:rPr>
                <w:sz w:val="20"/>
                <w:szCs w:val="20"/>
              </w:rPr>
            </w:pPr>
            <w:r w:rsidRPr="00013A28">
              <w:rPr>
                <w:sz w:val="20"/>
                <w:szCs w:val="20"/>
              </w:rPr>
              <w:t>-</w:t>
            </w:r>
          </w:p>
        </w:tc>
      </w:tr>
      <w:tr w:rsidR="00663860" w:rsidRPr="00013A28" w14:paraId="757124C2"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6C106851" w14:textId="77777777" w:rsidR="00663860" w:rsidRPr="00013A28" w:rsidRDefault="00663860" w:rsidP="003A3E0E">
            <w:pPr>
              <w:jc w:val="center"/>
              <w:rPr>
                <w:sz w:val="20"/>
                <w:szCs w:val="20"/>
                <w:lang w:val="kk-KZ"/>
              </w:rPr>
            </w:pPr>
            <w:r w:rsidRPr="00013A28">
              <w:rPr>
                <w:sz w:val="20"/>
                <w:szCs w:val="20"/>
                <w:lang w:val="kk-KZ"/>
              </w:rPr>
              <w:t>8</w:t>
            </w:r>
          </w:p>
        </w:tc>
        <w:tc>
          <w:tcPr>
            <w:tcW w:w="7796" w:type="dxa"/>
            <w:tcBorders>
              <w:top w:val="single" w:sz="4" w:space="0" w:color="000000"/>
              <w:left w:val="single" w:sz="4" w:space="0" w:color="000000"/>
              <w:bottom w:val="single" w:sz="4" w:space="0" w:color="000000"/>
              <w:right w:val="single" w:sz="4" w:space="0" w:color="000000"/>
            </w:tcBorders>
            <w:hideMark/>
          </w:tcPr>
          <w:p w14:paraId="4C7EDEBD" w14:textId="0DB73C2E" w:rsidR="00663860" w:rsidRPr="00013A28" w:rsidRDefault="007F6D3A" w:rsidP="007F6D3A">
            <w:pPr>
              <w:ind w:left="57" w:right="57"/>
              <w:rPr>
                <w:b/>
                <w:sz w:val="20"/>
                <w:szCs w:val="20"/>
                <w:lang w:val="kk-KZ"/>
              </w:rPr>
            </w:pPr>
            <w:r w:rsidRPr="00013A28">
              <w:rPr>
                <w:b/>
                <w:sz w:val="20"/>
                <w:szCs w:val="20"/>
                <w:lang w:val="kk-KZ"/>
              </w:rPr>
              <w:t xml:space="preserve">Зертханалық сабақ 8. </w:t>
            </w:r>
            <w:r w:rsidRPr="00013A28">
              <w:rPr>
                <w:sz w:val="20"/>
                <w:szCs w:val="20"/>
                <w:lang w:val="kk-KZ"/>
              </w:rPr>
              <w:t>№30 жұмыс. Электролит ерітінділерінің жалпы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14:paraId="3A33E77B" w14:textId="138E2673" w:rsidR="00663860" w:rsidRPr="00013A28" w:rsidRDefault="007F6D3A" w:rsidP="003A3E0E">
            <w:pPr>
              <w:jc w:val="center"/>
              <w:rPr>
                <w:sz w:val="20"/>
                <w:szCs w:val="20"/>
                <w:lang w:val="kk-KZ"/>
              </w:rPr>
            </w:pPr>
            <w:r w:rsidRPr="00013A28">
              <w:rPr>
                <w:sz w:val="20"/>
                <w:szCs w:val="20"/>
                <w:lang w:val="kk-KZ"/>
              </w:rPr>
              <w:t>4</w:t>
            </w:r>
          </w:p>
        </w:tc>
        <w:tc>
          <w:tcPr>
            <w:tcW w:w="955" w:type="dxa"/>
            <w:tcBorders>
              <w:top w:val="single" w:sz="4" w:space="0" w:color="000000"/>
              <w:left w:val="single" w:sz="4" w:space="0" w:color="000000"/>
              <w:bottom w:val="single" w:sz="4" w:space="0" w:color="000000"/>
              <w:right w:val="single" w:sz="4" w:space="0" w:color="000000"/>
            </w:tcBorders>
            <w:hideMark/>
          </w:tcPr>
          <w:p w14:paraId="744425F5" w14:textId="03BD7928" w:rsidR="00663860" w:rsidRPr="00013A28" w:rsidRDefault="00013A28" w:rsidP="003A3E0E">
            <w:pPr>
              <w:jc w:val="center"/>
              <w:rPr>
                <w:sz w:val="20"/>
                <w:szCs w:val="20"/>
                <w:lang w:val="kk-KZ"/>
              </w:rPr>
            </w:pPr>
            <w:r>
              <w:rPr>
                <w:sz w:val="20"/>
                <w:szCs w:val="20"/>
                <w:lang w:val="kk-KZ"/>
              </w:rPr>
              <w:t>8</w:t>
            </w:r>
          </w:p>
        </w:tc>
      </w:tr>
      <w:tr w:rsidR="00663860" w:rsidRPr="00013A28" w14:paraId="01383C07"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109C10F4" w14:textId="77777777" w:rsidR="00663860" w:rsidRPr="00013A28" w:rsidRDefault="00663860" w:rsidP="003A3E0E">
            <w:pPr>
              <w:jc w:val="center"/>
              <w:rPr>
                <w:sz w:val="20"/>
                <w:szCs w:val="20"/>
                <w:lang w:val="kk-KZ"/>
              </w:rPr>
            </w:pPr>
            <w:r w:rsidRPr="00013A28">
              <w:rPr>
                <w:sz w:val="20"/>
                <w:szCs w:val="20"/>
                <w:lang w:val="kk-KZ"/>
              </w:rPr>
              <w:t>8</w:t>
            </w:r>
          </w:p>
        </w:tc>
        <w:tc>
          <w:tcPr>
            <w:tcW w:w="7796" w:type="dxa"/>
            <w:tcBorders>
              <w:top w:val="single" w:sz="4" w:space="0" w:color="000000"/>
              <w:left w:val="single" w:sz="4" w:space="0" w:color="000000"/>
              <w:bottom w:val="single" w:sz="4" w:space="0" w:color="000000"/>
              <w:right w:val="single" w:sz="4" w:space="0" w:color="000000"/>
            </w:tcBorders>
            <w:hideMark/>
          </w:tcPr>
          <w:p w14:paraId="4E431876" w14:textId="77777777" w:rsidR="00663860" w:rsidRPr="00013A28" w:rsidRDefault="00663860" w:rsidP="003A3E0E">
            <w:pPr>
              <w:rPr>
                <w:b/>
                <w:bCs/>
                <w:sz w:val="20"/>
                <w:szCs w:val="20"/>
                <w:lang w:val="kk-KZ" w:eastAsia="ar-SA"/>
              </w:rPr>
            </w:pPr>
            <w:r w:rsidRPr="00013A28">
              <w:rPr>
                <w:b/>
                <w:sz w:val="20"/>
                <w:szCs w:val="20"/>
                <w:shd w:val="clear" w:color="auto" w:fill="FFFFFF"/>
                <w:lang w:val="kk-KZ"/>
              </w:rPr>
              <w:t>СОӨЖ 3. СӨЖ 2 орындау бойынша кеңестер</w:t>
            </w:r>
          </w:p>
        </w:tc>
        <w:tc>
          <w:tcPr>
            <w:tcW w:w="709" w:type="dxa"/>
            <w:tcBorders>
              <w:top w:val="single" w:sz="4" w:space="0" w:color="000000"/>
              <w:left w:val="single" w:sz="4" w:space="0" w:color="000000"/>
              <w:bottom w:val="single" w:sz="4" w:space="0" w:color="000000"/>
              <w:right w:val="single" w:sz="4" w:space="0" w:color="000000"/>
            </w:tcBorders>
          </w:tcPr>
          <w:p w14:paraId="7F0E4D11" w14:textId="77777777" w:rsidR="00663860" w:rsidRPr="00013A28" w:rsidRDefault="00663860" w:rsidP="003A3E0E">
            <w:pPr>
              <w:jc w:val="cente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14:paraId="62AF7C16" w14:textId="77777777" w:rsidR="00663860" w:rsidRPr="00013A28" w:rsidRDefault="00663860" w:rsidP="003A3E0E">
            <w:pPr>
              <w:jc w:val="center"/>
              <w:rPr>
                <w:sz w:val="20"/>
                <w:szCs w:val="20"/>
                <w:lang w:val="kk-KZ"/>
              </w:rPr>
            </w:pPr>
            <w:r w:rsidRPr="00013A28">
              <w:rPr>
                <w:sz w:val="20"/>
                <w:szCs w:val="20"/>
                <w:lang w:val="kk-KZ"/>
              </w:rPr>
              <w:t>-</w:t>
            </w:r>
          </w:p>
        </w:tc>
      </w:tr>
      <w:tr w:rsidR="00663860" w:rsidRPr="00013A28" w14:paraId="152957BF"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65637876" w14:textId="77777777" w:rsidR="00663860" w:rsidRPr="00013A28" w:rsidRDefault="00663860" w:rsidP="003A3E0E">
            <w:pPr>
              <w:jc w:val="center"/>
              <w:rPr>
                <w:sz w:val="20"/>
                <w:szCs w:val="20"/>
                <w:lang w:val="kk-KZ"/>
              </w:rPr>
            </w:pPr>
            <w:r w:rsidRPr="00013A28">
              <w:rPr>
                <w:sz w:val="20"/>
                <w:szCs w:val="20"/>
                <w:lang w:val="kk-KZ"/>
              </w:rPr>
              <w:t>8</w:t>
            </w:r>
          </w:p>
        </w:tc>
        <w:tc>
          <w:tcPr>
            <w:tcW w:w="7796" w:type="dxa"/>
            <w:tcBorders>
              <w:top w:val="single" w:sz="4" w:space="0" w:color="000000"/>
              <w:left w:val="single" w:sz="4" w:space="0" w:color="000000"/>
              <w:bottom w:val="single" w:sz="4" w:space="0" w:color="000000"/>
              <w:right w:val="single" w:sz="4" w:space="0" w:color="000000"/>
            </w:tcBorders>
            <w:hideMark/>
          </w:tcPr>
          <w:p w14:paraId="34112F3F" w14:textId="76B8EBCA" w:rsidR="00663860" w:rsidRPr="00013A28" w:rsidRDefault="00663860" w:rsidP="001B619E">
            <w:pPr>
              <w:rPr>
                <w:b/>
                <w:bCs/>
                <w:sz w:val="20"/>
                <w:szCs w:val="20"/>
                <w:lang w:val="kk-KZ"/>
              </w:rPr>
            </w:pPr>
            <w:r w:rsidRPr="00013A28">
              <w:rPr>
                <w:b/>
                <w:bCs/>
                <w:sz w:val="20"/>
                <w:szCs w:val="20"/>
                <w:lang w:val="kk-KZ"/>
              </w:rPr>
              <w:t>СӨЖ 3</w:t>
            </w:r>
            <w:r w:rsidRPr="00013A28">
              <w:rPr>
                <w:sz w:val="20"/>
                <w:szCs w:val="20"/>
                <w:lang w:val="kk-KZ"/>
              </w:rPr>
              <w:t xml:space="preserve"> Тотығу-тотықсыздану реакцияларының әр типіне коэффициенттерін есептеу арқылы 10 мысал реакцияларын келтіру  және химиялық  реакцияның жылдамдығы мен оның әртүрлі факторларға байланыстылығын зерттеу (реферат), </w:t>
            </w:r>
            <w:r w:rsidR="001B619E" w:rsidRPr="00013A28">
              <w:rPr>
                <w:sz w:val="20"/>
                <w:szCs w:val="20"/>
                <w:lang w:val="kk-KZ"/>
              </w:rPr>
              <w:t>2</w:t>
            </w:r>
            <w:r w:rsidRPr="00013A28">
              <w:rPr>
                <w:sz w:val="20"/>
                <w:szCs w:val="20"/>
                <w:lang w:val="kk-KZ"/>
              </w:rPr>
              <w:t>05 бөлме (</w:t>
            </w:r>
            <w:r w:rsidR="001B619E" w:rsidRPr="00013A28">
              <w:rPr>
                <w:sz w:val="20"/>
                <w:szCs w:val="20"/>
                <w:lang w:val="kk-KZ"/>
              </w:rPr>
              <w:t>хим</w:t>
            </w:r>
            <w:r w:rsidRPr="00013A28">
              <w:rPr>
                <w:sz w:val="20"/>
                <w:szCs w:val="20"/>
                <w:lang w:val="kk-KZ"/>
              </w:rPr>
              <w:t xml:space="preserve"> фак)</w:t>
            </w:r>
          </w:p>
        </w:tc>
        <w:tc>
          <w:tcPr>
            <w:tcW w:w="709" w:type="dxa"/>
            <w:tcBorders>
              <w:top w:val="single" w:sz="4" w:space="0" w:color="000000"/>
              <w:left w:val="single" w:sz="4" w:space="0" w:color="000000"/>
              <w:bottom w:val="single" w:sz="4" w:space="0" w:color="000000"/>
              <w:right w:val="single" w:sz="4" w:space="0" w:color="000000"/>
            </w:tcBorders>
          </w:tcPr>
          <w:p w14:paraId="124E43CE" w14:textId="77777777" w:rsidR="00663860" w:rsidRPr="00013A28" w:rsidRDefault="00663860" w:rsidP="003A3E0E">
            <w:pPr>
              <w:jc w:val="cente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14:paraId="5F8BE6FD" w14:textId="77777777" w:rsidR="00663860" w:rsidRPr="00013A28" w:rsidRDefault="00663860" w:rsidP="003A3E0E">
            <w:pPr>
              <w:jc w:val="center"/>
              <w:rPr>
                <w:sz w:val="20"/>
                <w:szCs w:val="20"/>
                <w:lang w:val="kk-KZ"/>
              </w:rPr>
            </w:pPr>
            <w:r w:rsidRPr="00013A28">
              <w:rPr>
                <w:sz w:val="20"/>
                <w:szCs w:val="20"/>
                <w:lang w:val="kk-KZ"/>
              </w:rPr>
              <w:t>10</w:t>
            </w:r>
          </w:p>
        </w:tc>
      </w:tr>
      <w:tr w:rsidR="00663860" w:rsidRPr="00013A28" w14:paraId="2B60F62A"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6E17FA13" w14:textId="77777777" w:rsidR="00663860" w:rsidRPr="00013A28" w:rsidRDefault="00663860" w:rsidP="003A3E0E">
            <w:pPr>
              <w:jc w:val="center"/>
              <w:rPr>
                <w:sz w:val="20"/>
                <w:szCs w:val="20"/>
                <w:lang w:val="kk-KZ"/>
              </w:rPr>
            </w:pPr>
            <w:r w:rsidRPr="00013A28">
              <w:rPr>
                <w:sz w:val="20"/>
                <w:szCs w:val="20"/>
                <w:lang w:val="kk-KZ"/>
              </w:rPr>
              <w:t>9</w:t>
            </w:r>
          </w:p>
        </w:tc>
        <w:tc>
          <w:tcPr>
            <w:tcW w:w="7796" w:type="dxa"/>
            <w:tcBorders>
              <w:top w:val="single" w:sz="4" w:space="0" w:color="000000"/>
              <w:left w:val="single" w:sz="4" w:space="0" w:color="000000"/>
              <w:bottom w:val="single" w:sz="4" w:space="0" w:color="000000"/>
              <w:right w:val="single" w:sz="4" w:space="0" w:color="000000"/>
            </w:tcBorders>
          </w:tcPr>
          <w:p w14:paraId="28E193E1" w14:textId="32107C3D" w:rsidR="00663860" w:rsidRPr="00013A28" w:rsidRDefault="001B619E" w:rsidP="003A3E0E">
            <w:pPr>
              <w:snapToGrid w:val="0"/>
              <w:jc w:val="both"/>
              <w:rPr>
                <w:b/>
                <w:bCs/>
                <w:sz w:val="20"/>
                <w:szCs w:val="20"/>
                <w:lang w:val="kk-KZ" w:eastAsia="ar-SA"/>
              </w:rPr>
            </w:pPr>
            <w:r w:rsidRPr="00013A28">
              <w:rPr>
                <w:b/>
                <w:sz w:val="20"/>
                <w:szCs w:val="20"/>
                <w:lang w:val="kk-KZ"/>
              </w:rPr>
              <w:t xml:space="preserve">Дәріс 9. </w:t>
            </w:r>
            <w:r w:rsidRPr="00013A28">
              <w:rPr>
                <w:b/>
                <w:bCs/>
                <w:snapToGrid w:val="0"/>
                <w:sz w:val="20"/>
                <w:szCs w:val="20"/>
                <w:lang w:val="kk-KZ"/>
              </w:rPr>
              <w:t xml:space="preserve">Электролит ерітінділерінің жалпы касиеттері. </w:t>
            </w:r>
            <w:r w:rsidRPr="00013A28">
              <w:rPr>
                <w:snapToGrid w:val="0"/>
                <w:sz w:val="20"/>
                <w:szCs w:val="20"/>
                <w:lang w:val="kk-KZ"/>
              </w:rPr>
              <w:t>Сулы ерітінділердегі қышқылды-негіздік тепе-теңдік: судың диссоциациялануы, сутектік көрсеткіш, тұздардың гидролизі.</w:t>
            </w:r>
          </w:p>
        </w:tc>
        <w:tc>
          <w:tcPr>
            <w:tcW w:w="709" w:type="dxa"/>
            <w:tcBorders>
              <w:top w:val="single" w:sz="4" w:space="0" w:color="000000"/>
              <w:left w:val="single" w:sz="4" w:space="0" w:color="000000"/>
              <w:bottom w:val="single" w:sz="4" w:space="0" w:color="000000"/>
              <w:right w:val="single" w:sz="4" w:space="0" w:color="000000"/>
            </w:tcBorders>
            <w:hideMark/>
          </w:tcPr>
          <w:p w14:paraId="70F2E4A5" w14:textId="0670D2B8" w:rsidR="00663860" w:rsidRPr="00013A28" w:rsidRDefault="001B619E" w:rsidP="003A3E0E">
            <w:pPr>
              <w:jc w:val="center"/>
              <w:rPr>
                <w:sz w:val="20"/>
                <w:szCs w:val="20"/>
                <w:lang w:val="kk-KZ"/>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hideMark/>
          </w:tcPr>
          <w:p w14:paraId="313A79D7" w14:textId="77777777" w:rsidR="00663860" w:rsidRPr="00013A28" w:rsidRDefault="00663860" w:rsidP="003A3E0E">
            <w:pPr>
              <w:jc w:val="center"/>
              <w:rPr>
                <w:sz w:val="20"/>
                <w:szCs w:val="20"/>
                <w:lang w:val="kk-KZ"/>
              </w:rPr>
            </w:pPr>
            <w:r w:rsidRPr="00013A28">
              <w:rPr>
                <w:sz w:val="20"/>
                <w:szCs w:val="20"/>
                <w:lang w:val="kk-KZ"/>
              </w:rPr>
              <w:t>-</w:t>
            </w:r>
          </w:p>
        </w:tc>
      </w:tr>
      <w:tr w:rsidR="00663860" w:rsidRPr="00013A28" w14:paraId="184A9001"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41D0608E" w14:textId="77777777" w:rsidR="00663860" w:rsidRPr="00013A28" w:rsidRDefault="00663860" w:rsidP="003A3E0E">
            <w:pPr>
              <w:jc w:val="center"/>
              <w:rPr>
                <w:sz w:val="20"/>
                <w:szCs w:val="20"/>
              </w:rPr>
            </w:pPr>
            <w:r w:rsidRPr="00013A28">
              <w:rPr>
                <w:sz w:val="20"/>
                <w:szCs w:val="20"/>
              </w:rPr>
              <w:t>9</w:t>
            </w:r>
          </w:p>
        </w:tc>
        <w:tc>
          <w:tcPr>
            <w:tcW w:w="7796" w:type="dxa"/>
            <w:tcBorders>
              <w:top w:val="single" w:sz="4" w:space="0" w:color="000000"/>
              <w:left w:val="single" w:sz="4" w:space="0" w:color="000000"/>
              <w:bottom w:val="single" w:sz="4" w:space="0" w:color="000000"/>
              <w:right w:val="single" w:sz="4" w:space="0" w:color="000000"/>
            </w:tcBorders>
            <w:hideMark/>
          </w:tcPr>
          <w:p w14:paraId="364E87EA" w14:textId="77777777" w:rsidR="001B619E" w:rsidRPr="00013A28" w:rsidRDefault="001B619E" w:rsidP="001B619E">
            <w:pPr>
              <w:ind w:right="57"/>
              <w:rPr>
                <w:b/>
                <w:sz w:val="20"/>
                <w:szCs w:val="20"/>
                <w:lang w:val="kk-KZ"/>
              </w:rPr>
            </w:pPr>
            <w:r w:rsidRPr="00013A28">
              <w:rPr>
                <w:b/>
                <w:sz w:val="20"/>
                <w:szCs w:val="20"/>
                <w:lang w:val="kk-KZ"/>
              </w:rPr>
              <w:t>Зертханалық сабақ 9.</w:t>
            </w:r>
          </w:p>
          <w:p w14:paraId="7215035F" w14:textId="7DC0F4F2" w:rsidR="00663860" w:rsidRPr="00013A28" w:rsidRDefault="001B619E" w:rsidP="001B619E">
            <w:pPr>
              <w:snapToGrid w:val="0"/>
              <w:jc w:val="both"/>
              <w:rPr>
                <w:b/>
                <w:bCs/>
                <w:sz w:val="20"/>
                <w:szCs w:val="20"/>
              </w:rPr>
            </w:pPr>
            <w:r w:rsidRPr="00013A28">
              <w:rPr>
                <w:sz w:val="20"/>
                <w:szCs w:val="20"/>
                <w:lang w:val="kk-KZ"/>
              </w:rPr>
              <w:t>№31 жұмыс. Қышқылдық-негіздік индикаторлардың көмегімен рН-ты анықтау. №3</w:t>
            </w:r>
            <w:r w:rsidRPr="00013A28">
              <w:rPr>
                <w:rFonts w:eastAsia="Batang"/>
                <w:sz w:val="20"/>
                <w:szCs w:val="20"/>
                <w:lang w:val="kk-KZ"/>
              </w:rPr>
              <w:t>2</w:t>
            </w:r>
            <w:r w:rsidRPr="00013A28">
              <w:rPr>
                <w:sz w:val="20"/>
                <w:szCs w:val="20"/>
                <w:lang w:val="kk-KZ"/>
              </w:rPr>
              <w:t xml:space="preserve"> жұмыс. Әмбебап иономердің көмегімен рН-ты электрометриялық анықтау. №33 жұмыс. Тұздар гидролизі. №34 жұмыс. Амфотерлі электролиттер. Тұнбалардың түзілу және еру жағдайлары.</w:t>
            </w:r>
          </w:p>
        </w:tc>
        <w:tc>
          <w:tcPr>
            <w:tcW w:w="709" w:type="dxa"/>
            <w:tcBorders>
              <w:top w:val="single" w:sz="4" w:space="0" w:color="000000"/>
              <w:left w:val="single" w:sz="4" w:space="0" w:color="000000"/>
              <w:bottom w:val="single" w:sz="4" w:space="0" w:color="000000"/>
              <w:right w:val="single" w:sz="4" w:space="0" w:color="000000"/>
            </w:tcBorders>
            <w:hideMark/>
          </w:tcPr>
          <w:p w14:paraId="2B2F40E9" w14:textId="7A6CEF14" w:rsidR="00663860" w:rsidRPr="00013A28" w:rsidRDefault="001B619E" w:rsidP="003A3E0E">
            <w:pPr>
              <w:jc w:val="center"/>
              <w:rPr>
                <w:sz w:val="20"/>
                <w:szCs w:val="20"/>
              </w:rPr>
            </w:pPr>
            <w:r w:rsidRPr="00013A28">
              <w:rPr>
                <w:sz w:val="20"/>
                <w:szCs w:val="20"/>
                <w:lang w:val="kk-KZ"/>
              </w:rPr>
              <w:t>4</w:t>
            </w:r>
          </w:p>
        </w:tc>
        <w:tc>
          <w:tcPr>
            <w:tcW w:w="955" w:type="dxa"/>
            <w:tcBorders>
              <w:top w:val="single" w:sz="4" w:space="0" w:color="000000"/>
              <w:left w:val="single" w:sz="4" w:space="0" w:color="000000"/>
              <w:bottom w:val="single" w:sz="4" w:space="0" w:color="000000"/>
              <w:right w:val="single" w:sz="4" w:space="0" w:color="000000"/>
            </w:tcBorders>
            <w:hideMark/>
          </w:tcPr>
          <w:p w14:paraId="4ED9E59D" w14:textId="4DADC84F" w:rsidR="00663860" w:rsidRPr="00013A28" w:rsidRDefault="00013A28" w:rsidP="003A3E0E">
            <w:pPr>
              <w:jc w:val="center"/>
              <w:rPr>
                <w:sz w:val="20"/>
                <w:szCs w:val="20"/>
                <w:lang w:val="kk-KZ"/>
              </w:rPr>
            </w:pPr>
            <w:r>
              <w:rPr>
                <w:sz w:val="20"/>
                <w:szCs w:val="20"/>
                <w:lang w:val="kk-KZ"/>
              </w:rPr>
              <w:t>8</w:t>
            </w:r>
          </w:p>
        </w:tc>
      </w:tr>
      <w:tr w:rsidR="003A3E0E" w:rsidRPr="00013A28" w14:paraId="07BB930B" w14:textId="77777777" w:rsidTr="003A3E0E">
        <w:trPr>
          <w:jc w:val="center"/>
        </w:trPr>
        <w:tc>
          <w:tcPr>
            <w:tcW w:w="10133" w:type="dxa"/>
            <w:gridSpan w:val="4"/>
            <w:tcBorders>
              <w:top w:val="single" w:sz="4" w:space="0" w:color="000000"/>
              <w:left w:val="single" w:sz="4" w:space="0" w:color="000000"/>
              <w:bottom w:val="single" w:sz="4" w:space="0" w:color="000000"/>
              <w:right w:val="single" w:sz="4" w:space="0" w:color="000000"/>
            </w:tcBorders>
          </w:tcPr>
          <w:p w14:paraId="0BE5BE20" w14:textId="5F351063" w:rsidR="003A3E0E" w:rsidRPr="00013A28" w:rsidRDefault="003A3E0E" w:rsidP="003A3E0E">
            <w:pPr>
              <w:jc w:val="center"/>
              <w:rPr>
                <w:sz w:val="20"/>
                <w:szCs w:val="20"/>
                <w:lang w:val="kk-KZ"/>
              </w:rPr>
            </w:pPr>
            <w:r w:rsidRPr="00013A28">
              <w:rPr>
                <w:b/>
                <w:sz w:val="20"/>
                <w:szCs w:val="20"/>
                <w:lang w:eastAsia="en-US"/>
              </w:rPr>
              <w:t xml:space="preserve">Модуль </w:t>
            </w:r>
            <w:r w:rsidRPr="00013A28">
              <w:rPr>
                <w:b/>
                <w:sz w:val="20"/>
                <w:szCs w:val="20"/>
                <w:lang w:val="kk-KZ" w:eastAsia="en-US"/>
              </w:rPr>
              <w:t xml:space="preserve">4. </w:t>
            </w:r>
            <w:r w:rsidRPr="00013A28">
              <w:rPr>
                <w:b/>
                <w:sz w:val="20"/>
                <w:szCs w:val="20"/>
                <w:lang w:eastAsia="en-US"/>
              </w:rPr>
              <w:t xml:space="preserve"> </w:t>
            </w:r>
            <w:r w:rsidRPr="00013A28">
              <w:rPr>
                <w:b/>
                <w:sz w:val="20"/>
                <w:szCs w:val="20"/>
                <w:lang w:val="kk-KZ" w:eastAsia="en-US"/>
              </w:rPr>
              <w:t xml:space="preserve"> Тотығыу – тотықсыздану реакциялары және кешенді қосылыстар</w:t>
            </w:r>
          </w:p>
        </w:tc>
      </w:tr>
      <w:tr w:rsidR="00663860" w:rsidRPr="00013A28" w14:paraId="11C8F8DF"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7F833347" w14:textId="77777777" w:rsidR="00663860" w:rsidRPr="00013A28" w:rsidRDefault="00663860" w:rsidP="003A3E0E">
            <w:pPr>
              <w:jc w:val="center"/>
              <w:rPr>
                <w:sz w:val="20"/>
                <w:szCs w:val="20"/>
                <w:lang w:val="kk-KZ"/>
              </w:rPr>
            </w:pPr>
            <w:r w:rsidRPr="00013A28">
              <w:rPr>
                <w:sz w:val="20"/>
                <w:szCs w:val="20"/>
                <w:lang w:val="kk-KZ"/>
              </w:rPr>
              <w:t>10</w:t>
            </w:r>
          </w:p>
        </w:tc>
        <w:tc>
          <w:tcPr>
            <w:tcW w:w="7796" w:type="dxa"/>
            <w:tcBorders>
              <w:top w:val="single" w:sz="4" w:space="0" w:color="000000"/>
              <w:left w:val="single" w:sz="4" w:space="0" w:color="000000"/>
              <w:bottom w:val="single" w:sz="4" w:space="0" w:color="000000"/>
              <w:right w:val="single" w:sz="4" w:space="0" w:color="000000"/>
            </w:tcBorders>
            <w:hideMark/>
          </w:tcPr>
          <w:p w14:paraId="67531E7B" w14:textId="0360F4EC" w:rsidR="00663860" w:rsidRPr="00013A28" w:rsidRDefault="001B619E" w:rsidP="001B619E">
            <w:pPr>
              <w:ind w:left="57" w:right="57"/>
              <w:jc w:val="both"/>
              <w:rPr>
                <w:sz w:val="20"/>
                <w:szCs w:val="20"/>
                <w:lang w:val="kk-KZ"/>
              </w:rPr>
            </w:pPr>
            <w:r w:rsidRPr="00013A28">
              <w:rPr>
                <w:b/>
                <w:sz w:val="20"/>
                <w:szCs w:val="20"/>
                <w:lang w:val="kk-KZ"/>
              </w:rPr>
              <w:t xml:space="preserve">Дәріс 10.  </w:t>
            </w:r>
            <w:r w:rsidRPr="00013A28">
              <w:rPr>
                <w:b/>
                <w:snapToGrid w:val="0"/>
                <w:sz w:val="20"/>
                <w:szCs w:val="20"/>
                <w:lang w:val="kk-KZ"/>
              </w:rPr>
              <w:t>Тотығу-тотықсыздану процесстері.</w:t>
            </w:r>
            <w:r w:rsidRPr="00013A28">
              <w:rPr>
                <w:sz w:val="20"/>
                <w:szCs w:val="20"/>
                <w:lang w:val="kk-KZ"/>
              </w:rPr>
              <w:t xml:space="preserve"> </w:t>
            </w:r>
            <w:r w:rsidRPr="00013A28">
              <w:rPr>
                <w:snapToGrid w:val="0"/>
                <w:sz w:val="20"/>
                <w:szCs w:val="20"/>
                <w:lang w:val="kk-KZ"/>
              </w:rPr>
              <w:t>Тотығу-тотықсыздану процестері теориясының негізгі ұғымдары. Тотығу-тотықсыздану реакцияларының негізгі типтері. Тотығу-тотықсыздану реакциялары коэффициенттерін таңдау әдістері: электрондық баланс әдісі.</w:t>
            </w:r>
          </w:p>
        </w:tc>
        <w:tc>
          <w:tcPr>
            <w:tcW w:w="709" w:type="dxa"/>
            <w:tcBorders>
              <w:top w:val="single" w:sz="4" w:space="0" w:color="000000"/>
              <w:left w:val="single" w:sz="4" w:space="0" w:color="000000"/>
              <w:bottom w:val="single" w:sz="4" w:space="0" w:color="000000"/>
              <w:right w:val="single" w:sz="4" w:space="0" w:color="000000"/>
            </w:tcBorders>
            <w:hideMark/>
          </w:tcPr>
          <w:p w14:paraId="7AC53FE7" w14:textId="6315C427" w:rsidR="00663860" w:rsidRPr="00013A28" w:rsidRDefault="001B619E" w:rsidP="003A3E0E">
            <w:pPr>
              <w:jc w:val="center"/>
              <w:rPr>
                <w:sz w:val="20"/>
                <w:szCs w:val="20"/>
                <w:lang w:val="kk-KZ" w:eastAsia="en-US"/>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hideMark/>
          </w:tcPr>
          <w:p w14:paraId="7C317E58" w14:textId="77777777" w:rsidR="00663860" w:rsidRPr="00013A28" w:rsidRDefault="00663860" w:rsidP="003A3E0E">
            <w:pPr>
              <w:jc w:val="center"/>
              <w:rPr>
                <w:sz w:val="20"/>
                <w:szCs w:val="20"/>
                <w:lang w:val="kk-KZ"/>
              </w:rPr>
            </w:pPr>
            <w:r w:rsidRPr="00013A28">
              <w:rPr>
                <w:sz w:val="20"/>
                <w:szCs w:val="20"/>
                <w:lang w:val="kk-KZ"/>
              </w:rPr>
              <w:t>-</w:t>
            </w:r>
          </w:p>
        </w:tc>
      </w:tr>
      <w:tr w:rsidR="00663860" w:rsidRPr="00013A28" w14:paraId="1C1A6BBE"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66004313" w14:textId="77777777" w:rsidR="00663860" w:rsidRPr="00013A28" w:rsidRDefault="00663860" w:rsidP="003A3E0E">
            <w:pPr>
              <w:jc w:val="center"/>
              <w:rPr>
                <w:sz w:val="20"/>
                <w:szCs w:val="20"/>
                <w:lang w:val="kk-KZ"/>
              </w:rPr>
            </w:pPr>
            <w:r w:rsidRPr="00013A28">
              <w:rPr>
                <w:sz w:val="20"/>
                <w:szCs w:val="20"/>
                <w:lang w:val="kk-KZ"/>
              </w:rPr>
              <w:t>10</w:t>
            </w:r>
          </w:p>
        </w:tc>
        <w:tc>
          <w:tcPr>
            <w:tcW w:w="7796" w:type="dxa"/>
            <w:tcBorders>
              <w:top w:val="single" w:sz="4" w:space="0" w:color="000000"/>
              <w:left w:val="single" w:sz="4" w:space="0" w:color="000000"/>
              <w:bottom w:val="single" w:sz="4" w:space="0" w:color="000000"/>
              <w:right w:val="single" w:sz="4" w:space="0" w:color="000000"/>
            </w:tcBorders>
            <w:hideMark/>
          </w:tcPr>
          <w:p w14:paraId="331A155B" w14:textId="5D822FC2" w:rsidR="00663860" w:rsidRPr="00013A28" w:rsidRDefault="001B619E" w:rsidP="001B619E">
            <w:pPr>
              <w:ind w:right="57"/>
              <w:rPr>
                <w:b/>
                <w:sz w:val="20"/>
                <w:szCs w:val="20"/>
                <w:lang w:val="kk-KZ"/>
              </w:rPr>
            </w:pPr>
            <w:r w:rsidRPr="00013A28">
              <w:rPr>
                <w:b/>
                <w:sz w:val="20"/>
                <w:szCs w:val="20"/>
                <w:lang w:val="kk-KZ"/>
              </w:rPr>
              <w:t xml:space="preserve">Зертханалық сабақ 10. </w:t>
            </w:r>
            <w:r w:rsidRPr="00013A28">
              <w:rPr>
                <w:sz w:val="20"/>
                <w:szCs w:val="20"/>
                <w:lang w:val="kk-KZ"/>
              </w:rPr>
              <w:t>№35 жұмыс. Тотығу-тотықсыздану реакциялары.</w:t>
            </w:r>
          </w:p>
        </w:tc>
        <w:tc>
          <w:tcPr>
            <w:tcW w:w="709" w:type="dxa"/>
            <w:tcBorders>
              <w:top w:val="single" w:sz="4" w:space="0" w:color="000000"/>
              <w:left w:val="single" w:sz="4" w:space="0" w:color="000000"/>
              <w:bottom w:val="single" w:sz="4" w:space="0" w:color="000000"/>
              <w:right w:val="single" w:sz="4" w:space="0" w:color="000000"/>
            </w:tcBorders>
            <w:hideMark/>
          </w:tcPr>
          <w:p w14:paraId="0AB21BA7" w14:textId="4F5BE906" w:rsidR="00663860" w:rsidRPr="00013A28" w:rsidRDefault="001B619E" w:rsidP="003A3E0E">
            <w:pPr>
              <w:jc w:val="center"/>
              <w:rPr>
                <w:sz w:val="20"/>
                <w:szCs w:val="20"/>
                <w:lang w:val="kk-KZ"/>
              </w:rPr>
            </w:pPr>
            <w:r w:rsidRPr="00013A28">
              <w:rPr>
                <w:sz w:val="20"/>
                <w:szCs w:val="20"/>
                <w:lang w:val="kk-KZ"/>
              </w:rPr>
              <w:t>4</w:t>
            </w:r>
          </w:p>
        </w:tc>
        <w:tc>
          <w:tcPr>
            <w:tcW w:w="955" w:type="dxa"/>
            <w:tcBorders>
              <w:top w:val="single" w:sz="4" w:space="0" w:color="000000"/>
              <w:left w:val="single" w:sz="4" w:space="0" w:color="000000"/>
              <w:bottom w:val="single" w:sz="4" w:space="0" w:color="000000"/>
              <w:right w:val="single" w:sz="4" w:space="0" w:color="000000"/>
            </w:tcBorders>
            <w:hideMark/>
          </w:tcPr>
          <w:p w14:paraId="6DDB961B" w14:textId="1D622E2E" w:rsidR="00663860" w:rsidRPr="00013A28" w:rsidRDefault="00013A28" w:rsidP="003A3E0E">
            <w:pPr>
              <w:jc w:val="center"/>
              <w:rPr>
                <w:sz w:val="20"/>
                <w:szCs w:val="20"/>
                <w:lang w:val="kk-KZ"/>
              </w:rPr>
            </w:pPr>
            <w:r>
              <w:rPr>
                <w:sz w:val="20"/>
                <w:szCs w:val="20"/>
                <w:lang w:val="kk-KZ"/>
              </w:rPr>
              <w:t>8</w:t>
            </w:r>
          </w:p>
        </w:tc>
      </w:tr>
      <w:tr w:rsidR="00663860" w:rsidRPr="00013A28" w14:paraId="35940ED2"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3CA41B16" w14:textId="77777777" w:rsidR="00663860" w:rsidRPr="00013A28" w:rsidRDefault="00663860" w:rsidP="003A3E0E">
            <w:pPr>
              <w:jc w:val="center"/>
              <w:rPr>
                <w:sz w:val="20"/>
                <w:szCs w:val="20"/>
              </w:rPr>
            </w:pPr>
            <w:r w:rsidRPr="00013A28">
              <w:rPr>
                <w:sz w:val="20"/>
                <w:szCs w:val="20"/>
              </w:rPr>
              <w:t>10</w:t>
            </w:r>
          </w:p>
        </w:tc>
        <w:tc>
          <w:tcPr>
            <w:tcW w:w="7796" w:type="dxa"/>
            <w:tcBorders>
              <w:top w:val="single" w:sz="4" w:space="0" w:color="000000"/>
              <w:left w:val="single" w:sz="4" w:space="0" w:color="000000"/>
              <w:bottom w:val="single" w:sz="4" w:space="0" w:color="000000"/>
              <w:right w:val="single" w:sz="4" w:space="0" w:color="000000"/>
            </w:tcBorders>
            <w:hideMark/>
          </w:tcPr>
          <w:p w14:paraId="7EAFE445" w14:textId="77777777" w:rsidR="00663860" w:rsidRPr="00013A28" w:rsidRDefault="00663860" w:rsidP="003A3E0E">
            <w:pPr>
              <w:ind w:left="75" w:right="75"/>
              <w:jc w:val="both"/>
              <w:rPr>
                <w:b/>
                <w:bCs/>
                <w:sz w:val="20"/>
                <w:szCs w:val="20"/>
                <w:lang w:val="kk-KZ" w:eastAsia="ar-SA"/>
              </w:rPr>
            </w:pPr>
            <w:r w:rsidRPr="00013A28">
              <w:rPr>
                <w:b/>
                <w:sz w:val="20"/>
                <w:szCs w:val="20"/>
                <w:shd w:val="clear" w:color="auto" w:fill="FFFFFF"/>
              </w:rPr>
              <w:t xml:space="preserve">СОӨЖ </w:t>
            </w:r>
            <w:r w:rsidRPr="00013A28">
              <w:rPr>
                <w:b/>
                <w:sz w:val="20"/>
                <w:szCs w:val="20"/>
                <w:shd w:val="clear" w:color="auto" w:fill="FFFFFF"/>
                <w:lang w:val="kk-KZ"/>
              </w:rPr>
              <w:t>4</w:t>
            </w:r>
            <w:r w:rsidRPr="00013A28">
              <w:rPr>
                <w:b/>
                <w:sz w:val="20"/>
                <w:szCs w:val="20"/>
                <w:shd w:val="clear" w:color="auto" w:fill="FFFFFF"/>
              </w:rPr>
              <w:t>.</w:t>
            </w:r>
            <w:r w:rsidRPr="00013A28">
              <w:rPr>
                <w:b/>
                <w:sz w:val="20"/>
                <w:szCs w:val="20"/>
                <w:shd w:val="clear" w:color="auto" w:fill="FFFFFF"/>
                <w:lang w:val="kk-KZ"/>
              </w:rPr>
              <w:t xml:space="preserve"> </w:t>
            </w:r>
            <w:r w:rsidRPr="00013A28">
              <w:rPr>
                <w:sz w:val="20"/>
                <w:szCs w:val="20"/>
                <w:shd w:val="clear" w:color="auto" w:fill="FFFFFF"/>
                <w:lang w:val="kk-KZ"/>
              </w:rPr>
              <w:t>Өтілген тақырыптар бойынша қосымша кеңестер</w:t>
            </w:r>
            <w:r w:rsidRPr="00013A28">
              <w:rPr>
                <w:sz w:val="20"/>
                <w:szCs w:val="20"/>
                <w:shd w:val="clear" w:color="auto" w:fill="FFFFFF"/>
              </w:rPr>
              <w:t>.</w:t>
            </w:r>
          </w:p>
        </w:tc>
        <w:tc>
          <w:tcPr>
            <w:tcW w:w="709" w:type="dxa"/>
            <w:tcBorders>
              <w:top w:val="single" w:sz="4" w:space="0" w:color="000000"/>
              <w:left w:val="single" w:sz="4" w:space="0" w:color="000000"/>
              <w:bottom w:val="single" w:sz="4" w:space="0" w:color="000000"/>
              <w:right w:val="single" w:sz="4" w:space="0" w:color="000000"/>
            </w:tcBorders>
          </w:tcPr>
          <w:p w14:paraId="3CD51DA2" w14:textId="77777777" w:rsidR="00663860" w:rsidRPr="00013A28" w:rsidRDefault="00663860" w:rsidP="003A3E0E">
            <w:pPr>
              <w:jc w:val="center"/>
              <w:rPr>
                <w:sz w:val="20"/>
                <w:szCs w:val="20"/>
                <w:lang w:val="kk-KZ" w:eastAsia="en-US"/>
              </w:rPr>
            </w:pPr>
          </w:p>
        </w:tc>
        <w:tc>
          <w:tcPr>
            <w:tcW w:w="955" w:type="dxa"/>
            <w:tcBorders>
              <w:top w:val="single" w:sz="4" w:space="0" w:color="000000"/>
              <w:left w:val="single" w:sz="4" w:space="0" w:color="000000"/>
              <w:bottom w:val="single" w:sz="4" w:space="0" w:color="000000"/>
              <w:right w:val="single" w:sz="4" w:space="0" w:color="000000"/>
            </w:tcBorders>
            <w:hideMark/>
          </w:tcPr>
          <w:p w14:paraId="56DE9F59" w14:textId="77777777" w:rsidR="00663860" w:rsidRPr="00013A28" w:rsidRDefault="00663860" w:rsidP="003A3E0E">
            <w:pPr>
              <w:jc w:val="center"/>
              <w:rPr>
                <w:sz w:val="20"/>
                <w:szCs w:val="20"/>
                <w:lang w:val="kk-KZ"/>
              </w:rPr>
            </w:pPr>
          </w:p>
        </w:tc>
      </w:tr>
      <w:tr w:rsidR="00663860" w:rsidRPr="00013A28" w14:paraId="6D36D537"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0C0960F0" w14:textId="77777777" w:rsidR="00663860" w:rsidRPr="00013A28" w:rsidRDefault="00663860" w:rsidP="003A3E0E">
            <w:pPr>
              <w:jc w:val="center"/>
              <w:rPr>
                <w:sz w:val="20"/>
                <w:szCs w:val="20"/>
              </w:rPr>
            </w:pPr>
            <w:r w:rsidRPr="00013A28">
              <w:rPr>
                <w:sz w:val="20"/>
                <w:szCs w:val="20"/>
              </w:rPr>
              <w:t>11</w:t>
            </w:r>
          </w:p>
        </w:tc>
        <w:tc>
          <w:tcPr>
            <w:tcW w:w="7796" w:type="dxa"/>
            <w:tcBorders>
              <w:top w:val="single" w:sz="4" w:space="0" w:color="000000"/>
              <w:left w:val="single" w:sz="4" w:space="0" w:color="000000"/>
              <w:bottom w:val="single" w:sz="4" w:space="0" w:color="000000"/>
              <w:right w:val="single" w:sz="4" w:space="0" w:color="000000"/>
            </w:tcBorders>
            <w:hideMark/>
          </w:tcPr>
          <w:p w14:paraId="5ED89813" w14:textId="4D762959" w:rsidR="00663860" w:rsidRPr="00013A28" w:rsidRDefault="003A3E0E" w:rsidP="003A3E0E">
            <w:pPr>
              <w:snapToGrid w:val="0"/>
              <w:jc w:val="both"/>
              <w:rPr>
                <w:b/>
                <w:bCs/>
                <w:sz w:val="20"/>
                <w:szCs w:val="20"/>
                <w:lang w:val="kk-KZ" w:eastAsia="ar-SA"/>
              </w:rPr>
            </w:pPr>
            <w:r w:rsidRPr="00013A28">
              <w:rPr>
                <w:b/>
                <w:sz w:val="20"/>
                <w:szCs w:val="20"/>
                <w:lang w:val="kk-KZ"/>
              </w:rPr>
              <w:t>Дәріс 11.</w:t>
            </w:r>
            <w:r w:rsidRPr="00013A28">
              <w:rPr>
                <w:sz w:val="20"/>
                <w:szCs w:val="20"/>
                <w:lang w:val="kk-KZ"/>
              </w:rPr>
              <w:t xml:space="preserve"> </w:t>
            </w:r>
            <w:r w:rsidRPr="00013A28">
              <w:rPr>
                <w:b/>
                <w:snapToGrid w:val="0"/>
                <w:sz w:val="20"/>
                <w:szCs w:val="20"/>
                <w:lang w:val="kk-KZ"/>
              </w:rPr>
              <w:t xml:space="preserve">Координациялық қосылыстар. </w:t>
            </w:r>
            <w:r w:rsidRPr="00013A28">
              <w:rPr>
                <w:snapToGrid w:val="0"/>
                <w:sz w:val="20"/>
                <w:szCs w:val="20"/>
                <w:lang w:val="kk-KZ"/>
              </w:rPr>
              <w:t>Координациялық-комплексті қосылыстар. Координациялық теория. Оның ең маңызды тұжырымдары. Координациялық қосылыстардың негізгі типтері мен атаулар жүйесі.</w:t>
            </w:r>
          </w:p>
        </w:tc>
        <w:tc>
          <w:tcPr>
            <w:tcW w:w="709" w:type="dxa"/>
            <w:tcBorders>
              <w:top w:val="single" w:sz="4" w:space="0" w:color="000000"/>
              <w:left w:val="single" w:sz="4" w:space="0" w:color="000000"/>
              <w:bottom w:val="single" w:sz="4" w:space="0" w:color="000000"/>
              <w:right w:val="single" w:sz="4" w:space="0" w:color="000000"/>
            </w:tcBorders>
            <w:hideMark/>
          </w:tcPr>
          <w:p w14:paraId="364EF648" w14:textId="0ED4A267" w:rsidR="00663860" w:rsidRPr="00013A28" w:rsidRDefault="003A3E0E" w:rsidP="003A3E0E">
            <w:pPr>
              <w:jc w:val="center"/>
              <w:rPr>
                <w:sz w:val="20"/>
                <w:szCs w:val="20"/>
                <w:lang w:val="kk-KZ"/>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hideMark/>
          </w:tcPr>
          <w:p w14:paraId="0E4AF8C8" w14:textId="77777777" w:rsidR="00663860" w:rsidRPr="00013A28" w:rsidRDefault="00663860" w:rsidP="003A3E0E">
            <w:pPr>
              <w:jc w:val="center"/>
              <w:rPr>
                <w:sz w:val="20"/>
                <w:szCs w:val="20"/>
              </w:rPr>
            </w:pPr>
            <w:r w:rsidRPr="00013A28">
              <w:rPr>
                <w:sz w:val="20"/>
                <w:szCs w:val="20"/>
              </w:rPr>
              <w:t>-</w:t>
            </w:r>
          </w:p>
        </w:tc>
      </w:tr>
      <w:tr w:rsidR="00663860" w:rsidRPr="00013A28" w14:paraId="12272199"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6B9E8089" w14:textId="77777777" w:rsidR="00663860" w:rsidRPr="00013A28" w:rsidRDefault="00663860" w:rsidP="003A3E0E">
            <w:pPr>
              <w:jc w:val="center"/>
              <w:rPr>
                <w:sz w:val="20"/>
                <w:szCs w:val="20"/>
              </w:rPr>
            </w:pPr>
            <w:r w:rsidRPr="00013A28">
              <w:rPr>
                <w:sz w:val="20"/>
                <w:szCs w:val="20"/>
              </w:rPr>
              <w:t>11</w:t>
            </w:r>
          </w:p>
        </w:tc>
        <w:tc>
          <w:tcPr>
            <w:tcW w:w="7796" w:type="dxa"/>
            <w:tcBorders>
              <w:top w:val="single" w:sz="4" w:space="0" w:color="000000"/>
              <w:left w:val="single" w:sz="4" w:space="0" w:color="000000"/>
              <w:bottom w:val="single" w:sz="4" w:space="0" w:color="000000"/>
              <w:right w:val="single" w:sz="4" w:space="0" w:color="000000"/>
            </w:tcBorders>
            <w:hideMark/>
          </w:tcPr>
          <w:p w14:paraId="3AB5F4CA" w14:textId="69EE4BA3" w:rsidR="00663860" w:rsidRPr="00013A28" w:rsidRDefault="003A3E0E" w:rsidP="003A3E0E">
            <w:pPr>
              <w:ind w:right="57"/>
              <w:jc w:val="both"/>
              <w:rPr>
                <w:b/>
                <w:sz w:val="20"/>
                <w:szCs w:val="20"/>
                <w:lang w:val="kk-KZ"/>
              </w:rPr>
            </w:pPr>
            <w:r w:rsidRPr="00013A28">
              <w:rPr>
                <w:b/>
                <w:sz w:val="20"/>
                <w:szCs w:val="20"/>
                <w:lang w:val="kk-KZ"/>
              </w:rPr>
              <w:t xml:space="preserve">Зертханалық сабақ 11. </w:t>
            </w:r>
            <w:r w:rsidRPr="00013A28">
              <w:rPr>
                <w:sz w:val="20"/>
                <w:szCs w:val="20"/>
                <w:lang w:val="kk-KZ" w:eastAsia="ko-KR"/>
              </w:rPr>
              <w:t>№36 жұмыс.</w:t>
            </w:r>
            <w:r w:rsidRPr="00013A28">
              <w:rPr>
                <w:b/>
                <w:sz w:val="20"/>
                <w:szCs w:val="20"/>
                <w:lang w:val="kk-KZ" w:eastAsia="ko-KR"/>
              </w:rPr>
              <w:t xml:space="preserve">  </w:t>
            </w:r>
            <w:r w:rsidRPr="00013A28">
              <w:rPr>
                <w:sz w:val="20"/>
                <w:szCs w:val="20"/>
                <w:lang w:val="kk-KZ" w:eastAsia="ko-KR"/>
              </w:rPr>
              <w:t>Комплексті қосылыстардың алынуы</w:t>
            </w:r>
            <w:r w:rsidRPr="00013A28">
              <w:rPr>
                <w:b/>
                <w:sz w:val="20"/>
                <w:szCs w:val="20"/>
                <w:lang w:val="kk-KZ"/>
              </w:rPr>
              <w:t xml:space="preserve"> </w:t>
            </w:r>
            <w:r w:rsidRPr="00013A28">
              <w:rPr>
                <w:sz w:val="20"/>
                <w:szCs w:val="20"/>
                <w:lang w:val="kk-KZ" w:eastAsia="ko-KR"/>
              </w:rPr>
              <w:t>және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14:paraId="717CCE4F" w14:textId="223CB521" w:rsidR="00663860" w:rsidRPr="00013A28" w:rsidRDefault="003A3E0E" w:rsidP="003A3E0E">
            <w:pPr>
              <w:jc w:val="center"/>
              <w:rPr>
                <w:sz w:val="20"/>
                <w:szCs w:val="20"/>
                <w:lang w:val="kk-KZ"/>
              </w:rPr>
            </w:pPr>
            <w:r w:rsidRPr="00013A28">
              <w:rPr>
                <w:sz w:val="20"/>
                <w:szCs w:val="20"/>
                <w:lang w:val="kk-KZ"/>
              </w:rPr>
              <w:t>4</w:t>
            </w:r>
          </w:p>
        </w:tc>
        <w:tc>
          <w:tcPr>
            <w:tcW w:w="955" w:type="dxa"/>
            <w:tcBorders>
              <w:top w:val="single" w:sz="4" w:space="0" w:color="000000"/>
              <w:left w:val="single" w:sz="4" w:space="0" w:color="000000"/>
              <w:bottom w:val="single" w:sz="4" w:space="0" w:color="000000"/>
              <w:right w:val="single" w:sz="4" w:space="0" w:color="000000"/>
            </w:tcBorders>
            <w:hideMark/>
          </w:tcPr>
          <w:p w14:paraId="5C03A03D" w14:textId="3D189338" w:rsidR="00663860" w:rsidRPr="00013A28" w:rsidRDefault="00013A28" w:rsidP="003A3E0E">
            <w:pPr>
              <w:jc w:val="center"/>
              <w:rPr>
                <w:sz w:val="20"/>
                <w:szCs w:val="20"/>
                <w:lang w:val="kk-KZ"/>
              </w:rPr>
            </w:pPr>
            <w:r>
              <w:rPr>
                <w:sz w:val="20"/>
                <w:szCs w:val="20"/>
                <w:lang w:val="kk-KZ"/>
              </w:rPr>
              <w:t>8</w:t>
            </w:r>
          </w:p>
        </w:tc>
      </w:tr>
      <w:tr w:rsidR="00663860" w:rsidRPr="00013A28" w14:paraId="06E4F5A1" w14:textId="77777777" w:rsidTr="003A3E0E">
        <w:trPr>
          <w:jc w:val="center"/>
        </w:trPr>
        <w:tc>
          <w:tcPr>
            <w:tcW w:w="10133" w:type="dxa"/>
            <w:gridSpan w:val="4"/>
            <w:tcBorders>
              <w:top w:val="single" w:sz="4" w:space="0" w:color="000000"/>
              <w:left w:val="single" w:sz="4" w:space="0" w:color="000000"/>
              <w:bottom w:val="single" w:sz="4" w:space="0" w:color="000000"/>
              <w:right w:val="single" w:sz="4" w:space="0" w:color="000000"/>
            </w:tcBorders>
          </w:tcPr>
          <w:p w14:paraId="0240B178" w14:textId="5E9D75BC" w:rsidR="00663860" w:rsidRPr="00013A28" w:rsidRDefault="003A3E0E" w:rsidP="003A3E0E">
            <w:pPr>
              <w:jc w:val="center"/>
              <w:rPr>
                <w:b/>
                <w:sz w:val="20"/>
                <w:szCs w:val="20"/>
                <w:lang w:val="kk-KZ"/>
              </w:rPr>
            </w:pPr>
            <w:r w:rsidRPr="00013A28">
              <w:rPr>
                <w:b/>
                <w:sz w:val="20"/>
                <w:szCs w:val="20"/>
                <w:lang w:val="kk-KZ"/>
              </w:rPr>
              <w:t>Мудель 5. Бейорганикалық химия</w:t>
            </w:r>
          </w:p>
        </w:tc>
      </w:tr>
      <w:tr w:rsidR="00663860" w:rsidRPr="00013A28" w14:paraId="2E3B8137"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18AFDB57" w14:textId="77777777" w:rsidR="00663860" w:rsidRPr="00013A28" w:rsidRDefault="00663860" w:rsidP="003A3E0E">
            <w:pPr>
              <w:jc w:val="center"/>
              <w:rPr>
                <w:sz w:val="20"/>
                <w:szCs w:val="20"/>
              </w:rPr>
            </w:pPr>
            <w:r w:rsidRPr="00013A28">
              <w:rPr>
                <w:sz w:val="20"/>
                <w:szCs w:val="20"/>
              </w:rPr>
              <w:t>12</w:t>
            </w:r>
          </w:p>
        </w:tc>
        <w:tc>
          <w:tcPr>
            <w:tcW w:w="7796" w:type="dxa"/>
            <w:tcBorders>
              <w:top w:val="single" w:sz="4" w:space="0" w:color="000000"/>
              <w:left w:val="single" w:sz="4" w:space="0" w:color="000000"/>
              <w:bottom w:val="single" w:sz="4" w:space="0" w:color="000000"/>
              <w:right w:val="single" w:sz="4" w:space="0" w:color="000000"/>
            </w:tcBorders>
            <w:hideMark/>
          </w:tcPr>
          <w:p w14:paraId="2D7E4568" w14:textId="408A4EFB" w:rsidR="00663860" w:rsidRPr="00013A28" w:rsidRDefault="003A3E0E" w:rsidP="003A3E0E">
            <w:pPr>
              <w:snapToGrid w:val="0"/>
              <w:jc w:val="both"/>
              <w:rPr>
                <w:b/>
                <w:bCs/>
                <w:sz w:val="20"/>
                <w:szCs w:val="20"/>
                <w:lang w:val="kk-KZ" w:eastAsia="ar-SA"/>
              </w:rPr>
            </w:pPr>
            <w:r w:rsidRPr="00013A28">
              <w:rPr>
                <w:b/>
                <w:sz w:val="20"/>
                <w:szCs w:val="20"/>
                <w:lang w:val="kk-KZ"/>
              </w:rPr>
              <w:t xml:space="preserve">Дәріс 12. Металдар химиясы. </w:t>
            </w:r>
            <w:r w:rsidRPr="00013A28">
              <w:rPr>
                <w:bCs/>
                <w:sz w:val="20"/>
                <w:szCs w:val="20"/>
                <w:lang w:val="kk-KZ"/>
              </w:rPr>
              <w:t>Металдардың жалпы қасиеттері. Негізгі топшада орналасқан металдар және олардың қасиеттері (I, II және III негізгі топша элементтері)</w:t>
            </w:r>
          </w:p>
        </w:tc>
        <w:tc>
          <w:tcPr>
            <w:tcW w:w="709" w:type="dxa"/>
            <w:tcBorders>
              <w:top w:val="single" w:sz="4" w:space="0" w:color="000000"/>
              <w:left w:val="single" w:sz="4" w:space="0" w:color="000000"/>
              <w:bottom w:val="single" w:sz="4" w:space="0" w:color="000000"/>
              <w:right w:val="single" w:sz="4" w:space="0" w:color="000000"/>
            </w:tcBorders>
            <w:hideMark/>
          </w:tcPr>
          <w:p w14:paraId="603962D6" w14:textId="25E2C190" w:rsidR="00663860" w:rsidRPr="00013A28" w:rsidRDefault="003A3E0E" w:rsidP="003A3E0E">
            <w:pPr>
              <w:jc w:val="center"/>
              <w:rPr>
                <w:sz w:val="20"/>
                <w:szCs w:val="20"/>
                <w:lang w:val="kk-KZ"/>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hideMark/>
          </w:tcPr>
          <w:p w14:paraId="149188D8" w14:textId="77777777" w:rsidR="00663860" w:rsidRPr="00013A28" w:rsidRDefault="00663860" w:rsidP="003A3E0E">
            <w:pPr>
              <w:jc w:val="center"/>
              <w:rPr>
                <w:sz w:val="20"/>
                <w:szCs w:val="20"/>
              </w:rPr>
            </w:pPr>
            <w:r w:rsidRPr="00013A28">
              <w:rPr>
                <w:sz w:val="20"/>
                <w:szCs w:val="20"/>
              </w:rPr>
              <w:t>-</w:t>
            </w:r>
          </w:p>
        </w:tc>
      </w:tr>
      <w:tr w:rsidR="00663860" w:rsidRPr="00013A28" w14:paraId="1B34EBF9"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3BD8DE0B" w14:textId="77777777" w:rsidR="00663860" w:rsidRPr="00013A28" w:rsidRDefault="00663860" w:rsidP="003A3E0E">
            <w:pPr>
              <w:jc w:val="center"/>
              <w:rPr>
                <w:sz w:val="20"/>
                <w:szCs w:val="20"/>
              </w:rPr>
            </w:pPr>
            <w:r w:rsidRPr="00013A28">
              <w:rPr>
                <w:sz w:val="20"/>
                <w:szCs w:val="20"/>
              </w:rPr>
              <w:t>12</w:t>
            </w:r>
          </w:p>
        </w:tc>
        <w:tc>
          <w:tcPr>
            <w:tcW w:w="7796" w:type="dxa"/>
            <w:tcBorders>
              <w:top w:val="single" w:sz="4" w:space="0" w:color="000000"/>
              <w:left w:val="single" w:sz="4" w:space="0" w:color="000000"/>
              <w:bottom w:val="single" w:sz="4" w:space="0" w:color="000000"/>
              <w:right w:val="single" w:sz="4" w:space="0" w:color="000000"/>
            </w:tcBorders>
            <w:hideMark/>
          </w:tcPr>
          <w:p w14:paraId="770EFCBA" w14:textId="77777777" w:rsidR="003A3E0E" w:rsidRPr="00013A28" w:rsidRDefault="003A3E0E" w:rsidP="003A3E0E">
            <w:pPr>
              <w:ind w:right="57"/>
              <w:rPr>
                <w:b/>
                <w:sz w:val="20"/>
                <w:szCs w:val="20"/>
                <w:lang w:val="kk-KZ"/>
              </w:rPr>
            </w:pPr>
            <w:r w:rsidRPr="00013A28">
              <w:rPr>
                <w:b/>
                <w:sz w:val="20"/>
                <w:szCs w:val="20"/>
                <w:lang w:val="kk-KZ"/>
              </w:rPr>
              <w:t>Зертханалық сабақ 12.</w:t>
            </w:r>
          </w:p>
          <w:p w14:paraId="150257FF" w14:textId="77777777" w:rsidR="003A3E0E" w:rsidRPr="00013A28" w:rsidRDefault="003A3E0E" w:rsidP="003A3E0E">
            <w:pPr>
              <w:pStyle w:val="3"/>
              <w:spacing w:after="0"/>
              <w:jc w:val="both"/>
              <w:rPr>
                <w:sz w:val="20"/>
                <w:szCs w:val="20"/>
                <w:lang w:val="kk-KZ"/>
              </w:rPr>
            </w:pPr>
            <w:r w:rsidRPr="00013A28">
              <w:rPr>
                <w:sz w:val="20"/>
                <w:szCs w:val="20"/>
                <w:lang w:val="kk-KZ"/>
              </w:rPr>
              <w:t xml:space="preserve">№72 жұмыс. Металдарға тән физикалық қасиеттер. </w:t>
            </w:r>
          </w:p>
          <w:p w14:paraId="15F67ED2" w14:textId="77777777" w:rsidR="003A3E0E" w:rsidRPr="00013A28" w:rsidRDefault="003A3E0E" w:rsidP="003A3E0E">
            <w:pPr>
              <w:pStyle w:val="3"/>
              <w:spacing w:after="0"/>
              <w:jc w:val="both"/>
              <w:rPr>
                <w:sz w:val="20"/>
                <w:szCs w:val="20"/>
                <w:lang w:val="kk-KZ" w:eastAsia="ko-KR"/>
              </w:rPr>
            </w:pPr>
            <w:r w:rsidRPr="00013A28">
              <w:rPr>
                <w:sz w:val="20"/>
                <w:szCs w:val="20"/>
                <w:lang w:val="kk-KZ"/>
              </w:rPr>
              <w:t>№</w:t>
            </w:r>
            <w:r w:rsidRPr="00013A28">
              <w:rPr>
                <w:sz w:val="20"/>
                <w:szCs w:val="20"/>
                <w:lang w:val="kk-KZ" w:eastAsia="ko-KR"/>
              </w:rPr>
              <w:t>74 жұмыс. Металдар алу.</w:t>
            </w:r>
          </w:p>
          <w:p w14:paraId="2C6C0612" w14:textId="77777777" w:rsidR="003A3E0E" w:rsidRPr="00013A28" w:rsidRDefault="003A3E0E" w:rsidP="003A3E0E">
            <w:pPr>
              <w:jc w:val="both"/>
              <w:rPr>
                <w:sz w:val="20"/>
                <w:szCs w:val="20"/>
                <w:lang w:val="kk-KZ" w:eastAsia="ko-KR"/>
              </w:rPr>
            </w:pPr>
            <w:r w:rsidRPr="00013A28">
              <w:rPr>
                <w:sz w:val="20"/>
                <w:szCs w:val="20"/>
                <w:lang w:val="kk-KZ"/>
              </w:rPr>
              <w:lastRenderedPageBreak/>
              <w:t>№</w:t>
            </w:r>
            <w:r w:rsidRPr="00013A28">
              <w:rPr>
                <w:sz w:val="20"/>
                <w:szCs w:val="20"/>
                <w:lang w:val="kk-KZ" w:eastAsia="ko-KR"/>
              </w:rPr>
              <w:t>75 жұмыс. Металдардың химиялық қасиеттері.</w:t>
            </w:r>
          </w:p>
          <w:p w14:paraId="4731BAD4" w14:textId="77777777" w:rsidR="003A3E0E" w:rsidRPr="00013A28" w:rsidRDefault="003A3E0E" w:rsidP="003A3E0E">
            <w:pPr>
              <w:jc w:val="both"/>
              <w:rPr>
                <w:sz w:val="20"/>
                <w:szCs w:val="20"/>
                <w:lang w:val="kk-KZ" w:eastAsia="ko-KR"/>
              </w:rPr>
            </w:pPr>
            <w:r w:rsidRPr="00013A28">
              <w:rPr>
                <w:sz w:val="20"/>
                <w:szCs w:val="20"/>
                <w:lang w:val="kk-KZ"/>
              </w:rPr>
              <w:t>№</w:t>
            </w:r>
            <w:r w:rsidRPr="00013A28">
              <w:rPr>
                <w:sz w:val="20"/>
                <w:szCs w:val="20"/>
                <w:lang w:val="kk-KZ" w:eastAsia="ko-KR"/>
              </w:rPr>
              <w:t>90 жұмыс.  Сілтілік металдардың сумен әрекеттесуі.</w:t>
            </w:r>
          </w:p>
          <w:p w14:paraId="59D92C22" w14:textId="77777777" w:rsidR="003A3E0E" w:rsidRPr="00013A28" w:rsidRDefault="003A3E0E" w:rsidP="003A3E0E">
            <w:pPr>
              <w:jc w:val="both"/>
              <w:rPr>
                <w:sz w:val="20"/>
                <w:szCs w:val="20"/>
                <w:lang w:val="kk-KZ" w:eastAsia="ko-KR"/>
              </w:rPr>
            </w:pPr>
            <w:r w:rsidRPr="00013A28">
              <w:rPr>
                <w:sz w:val="20"/>
                <w:szCs w:val="20"/>
                <w:lang w:val="kk-KZ"/>
              </w:rPr>
              <w:t>№</w:t>
            </w:r>
            <w:r w:rsidRPr="00013A28">
              <w:rPr>
                <w:sz w:val="20"/>
                <w:szCs w:val="20"/>
                <w:lang w:val="kk-KZ" w:eastAsia="ko-KR"/>
              </w:rPr>
              <w:t>86 жұмыс. Кальций оксидін алу және оның қасиеттерін зерттеу</w:t>
            </w:r>
          </w:p>
          <w:p w14:paraId="09CB1548" w14:textId="7B7EFB60" w:rsidR="00663860" w:rsidRPr="00013A28" w:rsidRDefault="003A3E0E" w:rsidP="003A3E0E">
            <w:pPr>
              <w:snapToGrid w:val="0"/>
              <w:jc w:val="both"/>
              <w:rPr>
                <w:b/>
                <w:bCs/>
                <w:sz w:val="20"/>
                <w:szCs w:val="20"/>
                <w:lang w:val="kk-KZ"/>
              </w:rPr>
            </w:pPr>
            <w:r w:rsidRPr="00013A28">
              <w:rPr>
                <w:sz w:val="20"/>
                <w:szCs w:val="20"/>
                <w:lang w:val="kk-KZ"/>
              </w:rPr>
              <w:t>№</w:t>
            </w:r>
            <w:r w:rsidRPr="00013A28">
              <w:rPr>
                <w:sz w:val="20"/>
                <w:szCs w:val="20"/>
                <w:lang w:val="kk-KZ" w:eastAsia="ko-KR"/>
              </w:rPr>
              <w:t>80 жұмыс. Алюминийдің қышқылдарға және сілтілерге әсері.</w:t>
            </w:r>
          </w:p>
        </w:tc>
        <w:tc>
          <w:tcPr>
            <w:tcW w:w="709" w:type="dxa"/>
            <w:tcBorders>
              <w:top w:val="single" w:sz="4" w:space="0" w:color="000000"/>
              <w:left w:val="single" w:sz="4" w:space="0" w:color="000000"/>
              <w:bottom w:val="single" w:sz="4" w:space="0" w:color="000000"/>
              <w:right w:val="single" w:sz="4" w:space="0" w:color="000000"/>
            </w:tcBorders>
            <w:hideMark/>
          </w:tcPr>
          <w:p w14:paraId="4EFC10FF" w14:textId="7E4F8B40" w:rsidR="00663860" w:rsidRPr="00013A28" w:rsidRDefault="003A3E0E" w:rsidP="003A3E0E">
            <w:pPr>
              <w:jc w:val="center"/>
              <w:rPr>
                <w:sz w:val="20"/>
                <w:szCs w:val="20"/>
                <w:lang w:val="kk-KZ"/>
              </w:rPr>
            </w:pPr>
            <w:r w:rsidRPr="00013A28">
              <w:rPr>
                <w:sz w:val="20"/>
                <w:szCs w:val="20"/>
                <w:lang w:val="kk-KZ"/>
              </w:rPr>
              <w:lastRenderedPageBreak/>
              <w:t>4</w:t>
            </w:r>
          </w:p>
        </w:tc>
        <w:tc>
          <w:tcPr>
            <w:tcW w:w="955" w:type="dxa"/>
            <w:tcBorders>
              <w:top w:val="single" w:sz="4" w:space="0" w:color="000000"/>
              <w:left w:val="single" w:sz="4" w:space="0" w:color="000000"/>
              <w:bottom w:val="single" w:sz="4" w:space="0" w:color="000000"/>
              <w:right w:val="single" w:sz="4" w:space="0" w:color="000000"/>
            </w:tcBorders>
            <w:hideMark/>
          </w:tcPr>
          <w:p w14:paraId="3724D610" w14:textId="60060DF2" w:rsidR="00663860" w:rsidRPr="00013A28" w:rsidRDefault="00013A28" w:rsidP="003A3E0E">
            <w:pPr>
              <w:jc w:val="center"/>
              <w:rPr>
                <w:sz w:val="20"/>
                <w:szCs w:val="20"/>
                <w:lang w:val="kk-KZ"/>
              </w:rPr>
            </w:pPr>
            <w:r>
              <w:rPr>
                <w:sz w:val="20"/>
                <w:szCs w:val="20"/>
                <w:lang w:val="kk-KZ"/>
              </w:rPr>
              <w:t>8</w:t>
            </w:r>
          </w:p>
        </w:tc>
      </w:tr>
      <w:tr w:rsidR="00663860" w:rsidRPr="00013A28" w14:paraId="07EDBEB2"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584D5FDC" w14:textId="77777777" w:rsidR="00663860" w:rsidRPr="00013A28" w:rsidRDefault="00663860" w:rsidP="003A3E0E">
            <w:pPr>
              <w:jc w:val="center"/>
              <w:rPr>
                <w:sz w:val="20"/>
                <w:szCs w:val="20"/>
              </w:rPr>
            </w:pPr>
            <w:r w:rsidRPr="00013A28">
              <w:rPr>
                <w:sz w:val="20"/>
                <w:szCs w:val="20"/>
              </w:rPr>
              <w:lastRenderedPageBreak/>
              <w:t>12</w:t>
            </w:r>
          </w:p>
        </w:tc>
        <w:tc>
          <w:tcPr>
            <w:tcW w:w="7796" w:type="dxa"/>
            <w:tcBorders>
              <w:top w:val="single" w:sz="4" w:space="0" w:color="000000"/>
              <w:left w:val="single" w:sz="4" w:space="0" w:color="000000"/>
              <w:bottom w:val="single" w:sz="4" w:space="0" w:color="000000"/>
              <w:right w:val="single" w:sz="4" w:space="0" w:color="000000"/>
            </w:tcBorders>
            <w:hideMark/>
          </w:tcPr>
          <w:p w14:paraId="2B6361CD" w14:textId="77777777" w:rsidR="00663860" w:rsidRPr="00013A28" w:rsidRDefault="00663860" w:rsidP="003A3E0E">
            <w:pPr>
              <w:snapToGrid w:val="0"/>
              <w:contextualSpacing/>
              <w:jc w:val="both"/>
              <w:rPr>
                <w:rFonts w:eastAsia="Calibri"/>
                <w:b/>
                <w:sz w:val="20"/>
                <w:szCs w:val="20"/>
                <w:lang w:val="kk-KZ" w:eastAsia="en-US"/>
              </w:rPr>
            </w:pPr>
            <w:r w:rsidRPr="00013A28">
              <w:rPr>
                <w:rFonts w:eastAsia="Calibri"/>
                <w:b/>
                <w:sz w:val="20"/>
                <w:szCs w:val="20"/>
                <w:shd w:val="clear" w:color="auto" w:fill="FFFFFF"/>
                <w:lang w:eastAsia="en-US"/>
              </w:rPr>
              <w:t xml:space="preserve">СОӨЖ </w:t>
            </w:r>
            <w:r w:rsidRPr="00013A28">
              <w:rPr>
                <w:rFonts w:eastAsia="Calibri"/>
                <w:b/>
                <w:sz w:val="20"/>
                <w:szCs w:val="20"/>
                <w:shd w:val="clear" w:color="auto" w:fill="FFFFFF"/>
                <w:lang w:val="kk-KZ" w:eastAsia="en-US"/>
              </w:rPr>
              <w:t>5</w:t>
            </w:r>
            <w:r w:rsidRPr="00013A28">
              <w:rPr>
                <w:rFonts w:eastAsia="Calibri"/>
                <w:b/>
                <w:sz w:val="20"/>
                <w:szCs w:val="20"/>
                <w:shd w:val="clear" w:color="auto" w:fill="FFFFFF"/>
                <w:lang w:eastAsia="en-US"/>
              </w:rPr>
              <w:t xml:space="preserve">. </w:t>
            </w:r>
            <w:r w:rsidRPr="00013A28">
              <w:rPr>
                <w:rFonts w:eastAsia="Calibri"/>
                <w:sz w:val="20"/>
                <w:szCs w:val="20"/>
                <w:shd w:val="clear" w:color="auto" w:fill="FFFFFF"/>
                <w:lang w:eastAsia="en-US"/>
              </w:rPr>
              <w:t xml:space="preserve">СӨЖ </w:t>
            </w:r>
            <w:r w:rsidRPr="00013A28">
              <w:rPr>
                <w:rFonts w:eastAsia="Calibri"/>
                <w:sz w:val="20"/>
                <w:szCs w:val="20"/>
                <w:shd w:val="clear" w:color="auto" w:fill="FFFFFF"/>
                <w:lang w:val="kk-KZ" w:eastAsia="en-US"/>
              </w:rPr>
              <w:t>3</w:t>
            </w:r>
            <w:r w:rsidRPr="00013A28">
              <w:rPr>
                <w:rFonts w:eastAsia="Calibri"/>
                <w:sz w:val="20"/>
                <w:szCs w:val="20"/>
                <w:shd w:val="clear" w:color="auto" w:fill="FFFFFF"/>
                <w:lang w:eastAsia="en-US"/>
              </w:rPr>
              <w:t xml:space="preserve"> </w:t>
            </w:r>
            <w:proofErr w:type="spellStart"/>
            <w:r w:rsidRPr="00013A28">
              <w:rPr>
                <w:rFonts w:eastAsia="Calibri"/>
                <w:sz w:val="20"/>
                <w:szCs w:val="20"/>
                <w:shd w:val="clear" w:color="auto" w:fill="FFFFFF"/>
                <w:lang w:eastAsia="en-US"/>
              </w:rPr>
              <w:t>орындау</w:t>
            </w:r>
            <w:proofErr w:type="spellEnd"/>
            <w:r w:rsidRPr="00013A28">
              <w:rPr>
                <w:rFonts w:eastAsia="Calibri"/>
                <w:sz w:val="20"/>
                <w:szCs w:val="20"/>
                <w:shd w:val="clear" w:color="auto" w:fill="FFFFFF"/>
                <w:lang w:eastAsia="en-US"/>
              </w:rPr>
              <w:t xml:space="preserve"> </w:t>
            </w:r>
            <w:proofErr w:type="spellStart"/>
            <w:r w:rsidRPr="00013A28">
              <w:rPr>
                <w:rFonts w:eastAsia="Calibri"/>
                <w:sz w:val="20"/>
                <w:szCs w:val="20"/>
                <w:shd w:val="clear" w:color="auto" w:fill="FFFFFF"/>
                <w:lang w:eastAsia="en-US"/>
              </w:rPr>
              <w:t>бойынша</w:t>
            </w:r>
            <w:proofErr w:type="spellEnd"/>
            <w:r w:rsidRPr="00013A28">
              <w:rPr>
                <w:rFonts w:eastAsia="Calibri"/>
                <w:sz w:val="20"/>
                <w:szCs w:val="20"/>
                <w:shd w:val="clear" w:color="auto" w:fill="FFFFFF"/>
                <w:lang w:eastAsia="en-US"/>
              </w:rPr>
              <w:t xml:space="preserve"> </w:t>
            </w:r>
            <w:r w:rsidRPr="00013A28">
              <w:rPr>
                <w:rFonts w:eastAsia="Calibri"/>
                <w:sz w:val="20"/>
                <w:szCs w:val="20"/>
                <w:shd w:val="clear" w:color="auto" w:fill="FFFFFF"/>
                <w:lang w:val="kk-KZ" w:eastAsia="en-US"/>
              </w:rPr>
              <w:t>кеңестер</w:t>
            </w:r>
          </w:p>
        </w:tc>
        <w:tc>
          <w:tcPr>
            <w:tcW w:w="709" w:type="dxa"/>
            <w:tcBorders>
              <w:top w:val="single" w:sz="4" w:space="0" w:color="000000"/>
              <w:left w:val="single" w:sz="4" w:space="0" w:color="000000"/>
              <w:bottom w:val="single" w:sz="4" w:space="0" w:color="000000"/>
              <w:right w:val="single" w:sz="4" w:space="0" w:color="000000"/>
            </w:tcBorders>
          </w:tcPr>
          <w:p w14:paraId="1EABB803" w14:textId="77777777" w:rsidR="00663860" w:rsidRPr="00013A28" w:rsidRDefault="00663860" w:rsidP="003A3E0E">
            <w:pPr>
              <w:jc w:val="center"/>
              <w:rPr>
                <w:sz w:val="20"/>
                <w:szCs w:val="20"/>
              </w:rPr>
            </w:pPr>
          </w:p>
        </w:tc>
        <w:tc>
          <w:tcPr>
            <w:tcW w:w="955" w:type="dxa"/>
            <w:tcBorders>
              <w:top w:val="single" w:sz="4" w:space="0" w:color="000000"/>
              <w:left w:val="single" w:sz="4" w:space="0" w:color="000000"/>
              <w:bottom w:val="single" w:sz="4" w:space="0" w:color="000000"/>
              <w:right w:val="single" w:sz="4" w:space="0" w:color="000000"/>
            </w:tcBorders>
            <w:hideMark/>
          </w:tcPr>
          <w:p w14:paraId="3CBF09F5" w14:textId="77777777" w:rsidR="00663860" w:rsidRPr="00013A28" w:rsidRDefault="00663860" w:rsidP="003A3E0E">
            <w:pPr>
              <w:jc w:val="center"/>
              <w:rPr>
                <w:sz w:val="20"/>
                <w:szCs w:val="20"/>
                <w:lang w:val="kk-KZ"/>
              </w:rPr>
            </w:pPr>
            <w:r w:rsidRPr="00013A28">
              <w:rPr>
                <w:sz w:val="20"/>
                <w:szCs w:val="20"/>
                <w:lang w:val="kk-KZ"/>
              </w:rPr>
              <w:t>-</w:t>
            </w:r>
          </w:p>
        </w:tc>
      </w:tr>
      <w:tr w:rsidR="00663860" w:rsidRPr="00013A28" w14:paraId="2AF6CBE3"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46B9591A" w14:textId="77777777" w:rsidR="00663860" w:rsidRPr="00013A28" w:rsidRDefault="00663860" w:rsidP="003A3E0E">
            <w:pPr>
              <w:jc w:val="center"/>
              <w:rPr>
                <w:sz w:val="20"/>
                <w:szCs w:val="20"/>
              </w:rPr>
            </w:pPr>
            <w:r w:rsidRPr="00013A28">
              <w:rPr>
                <w:sz w:val="20"/>
                <w:szCs w:val="20"/>
              </w:rPr>
              <w:t>12</w:t>
            </w:r>
          </w:p>
        </w:tc>
        <w:tc>
          <w:tcPr>
            <w:tcW w:w="7796" w:type="dxa"/>
            <w:tcBorders>
              <w:top w:val="single" w:sz="4" w:space="0" w:color="000000"/>
              <w:left w:val="single" w:sz="4" w:space="0" w:color="000000"/>
              <w:bottom w:val="single" w:sz="4" w:space="0" w:color="000000"/>
              <w:right w:val="single" w:sz="4" w:space="0" w:color="000000"/>
            </w:tcBorders>
            <w:hideMark/>
          </w:tcPr>
          <w:p w14:paraId="4F9C1B41" w14:textId="15254B8F" w:rsidR="00663860" w:rsidRPr="00013A28" w:rsidRDefault="00663860" w:rsidP="003A3E0E">
            <w:pPr>
              <w:snapToGrid w:val="0"/>
              <w:contextualSpacing/>
              <w:jc w:val="both"/>
              <w:rPr>
                <w:rFonts w:eastAsia="Calibri"/>
                <w:b/>
                <w:sz w:val="20"/>
                <w:szCs w:val="20"/>
                <w:lang w:eastAsia="en-US"/>
              </w:rPr>
            </w:pPr>
            <w:r w:rsidRPr="00013A28">
              <w:rPr>
                <w:rFonts w:eastAsia="Calibri"/>
                <w:b/>
                <w:bCs/>
                <w:sz w:val="20"/>
                <w:szCs w:val="20"/>
                <w:lang w:eastAsia="en-US"/>
              </w:rPr>
              <w:t xml:space="preserve">СӨЖ </w:t>
            </w:r>
            <w:r w:rsidR="003A3E0E" w:rsidRPr="00013A28">
              <w:rPr>
                <w:rFonts w:eastAsia="Calibri"/>
                <w:b/>
                <w:sz w:val="20"/>
                <w:szCs w:val="20"/>
                <w:lang w:val="kk-KZ" w:eastAsia="en-US"/>
              </w:rPr>
              <w:t>4</w:t>
            </w:r>
            <w:r w:rsidRPr="00013A28">
              <w:rPr>
                <w:rFonts w:eastAsia="Calibri"/>
                <w:b/>
                <w:sz w:val="20"/>
                <w:szCs w:val="20"/>
                <w:lang w:val="kk-KZ" w:eastAsia="en-US"/>
              </w:rPr>
              <w:t xml:space="preserve"> </w:t>
            </w:r>
            <w:r w:rsidRPr="00013A28">
              <w:rPr>
                <w:rFonts w:eastAsia="Calibri"/>
                <w:sz w:val="20"/>
                <w:szCs w:val="20"/>
                <w:lang w:val="kk-KZ" w:eastAsia="en-US"/>
              </w:rPr>
              <w:t xml:space="preserve">Кешенді қосылыстардың қоршаған ортаға әсерін анықтау </w:t>
            </w:r>
            <w:r w:rsidRPr="00013A28">
              <w:rPr>
                <w:sz w:val="20"/>
                <w:szCs w:val="20"/>
                <w:lang w:val="kk-KZ"/>
              </w:rPr>
              <w:t xml:space="preserve">(презентация), </w:t>
            </w:r>
            <w:r w:rsidR="003A3E0E" w:rsidRPr="00013A28">
              <w:rPr>
                <w:sz w:val="20"/>
                <w:szCs w:val="20"/>
                <w:lang w:val="kk-KZ"/>
              </w:rPr>
              <w:t>205</w:t>
            </w:r>
            <w:r w:rsidRPr="00013A28">
              <w:rPr>
                <w:sz w:val="20"/>
                <w:szCs w:val="20"/>
                <w:lang w:val="kk-KZ"/>
              </w:rPr>
              <w:t xml:space="preserve"> бөлме</w:t>
            </w:r>
            <w:r w:rsidR="003A3E0E" w:rsidRPr="00013A28">
              <w:rPr>
                <w:sz w:val="20"/>
                <w:szCs w:val="20"/>
                <w:lang w:val="kk-KZ"/>
              </w:rPr>
              <w:t xml:space="preserve"> (хим фак)</w:t>
            </w:r>
          </w:p>
        </w:tc>
        <w:tc>
          <w:tcPr>
            <w:tcW w:w="709" w:type="dxa"/>
            <w:tcBorders>
              <w:top w:val="single" w:sz="4" w:space="0" w:color="000000"/>
              <w:left w:val="single" w:sz="4" w:space="0" w:color="000000"/>
              <w:bottom w:val="single" w:sz="4" w:space="0" w:color="000000"/>
              <w:right w:val="single" w:sz="4" w:space="0" w:color="000000"/>
            </w:tcBorders>
          </w:tcPr>
          <w:p w14:paraId="32CE5A2A" w14:textId="77777777" w:rsidR="00663860" w:rsidRPr="00013A28" w:rsidRDefault="00663860" w:rsidP="003A3E0E">
            <w:pPr>
              <w:jc w:val="center"/>
              <w:rPr>
                <w:sz w:val="20"/>
                <w:szCs w:val="20"/>
              </w:rPr>
            </w:pPr>
          </w:p>
        </w:tc>
        <w:tc>
          <w:tcPr>
            <w:tcW w:w="955" w:type="dxa"/>
            <w:tcBorders>
              <w:top w:val="single" w:sz="4" w:space="0" w:color="000000"/>
              <w:left w:val="single" w:sz="4" w:space="0" w:color="000000"/>
              <w:bottom w:val="single" w:sz="4" w:space="0" w:color="000000"/>
              <w:right w:val="single" w:sz="4" w:space="0" w:color="000000"/>
            </w:tcBorders>
            <w:hideMark/>
          </w:tcPr>
          <w:p w14:paraId="3165D706" w14:textId="224EA204" w:rsidR="00663860" w:rsidRPr="00013A28" w:rsidRDefault="00013A28" w:rsidP="003A3E0E">
            <w:pPr>
              <w:jc w:val="center"/>
              <w:rPr>
                <w:sz w:val="20"/>
                <w:szCs w:val="20"/>
                <w:lang w:val="kk-KZ"/>
              </w:rPr>
            </w:pPr>
            <w:r>
              <w:rPr>
                <w:sz w:val="20"/>
                <w:szCs w:val="20"/>
                <w:lang w:val="kk-KZ"/>
              </w:rPr>
              <w:t>10</w:t>
            </w:r>
          </w:p>
        </w:tc>
      </w:tr>
      <w:tr w:rsidR="00663860" w:rsidRPr="00013A28" w14:paraId="6E719988"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58F87A9C" w14:textId="77777777" w:rsidR="00663860" w:rsidRPr="00013A28" w:rsidRDefault="00663860" w:rsidP="003A3E0E">
            <w:pPr>
              <w:jc w:val="center"/>
              <w:rPr>
                <w:sz w:val="20"/>
                <w:szCs w:val="20"/>
                <w:lang w:val="kk-KZ"/>
              </w:rPr>
            </w:pPr>
            <w:r w:rsidRPr="00013A28">
              <w:rPr>
                <w:sz w:val="20"/>
                <w:szCs w:val="20"/>
                <w:lang w:val="kk-KZ"/>
              </w:rPr>
              <w:t>13</w:t>
            </w:r>
          </w:p>
        </w:tc>
        <w:tc>
          <w:tcPr>
            <w:tcW w:w="7796" w:type="dxa"/>
            <w:tcBorders>
              <w:top w:val="single" w:sz="4" w:space="0" w:color="000000"/>
              <w:left w:val="single" w:sz="4" w:space="0" w:color="000000"/>
              <w:bottom w:val="single" w:sz="4" w:space="0" w:color="000000"/>
              <w:right w:val="single" w:sz="4" w:space="0" w:color="000000"/>
            </w:tcBorders>
            <w:hideMark/>
          </w:tcPr>
          <w:p w14:paraId="4F84A6E3" w14:textId="5ACC6E35" w:rsidR="00663860" w:rsidRPr="00013A28" w:rsidRDefault="003A3E0E" w:rsidP="003A3E0E">
            <w:pPr>
              <w:snapToGrid w:val="0"/>
              <w:jc w:val="both"/>
              <w:rPr>
                <w:b/>
                <w:bCs/>
                <w:sz w:val="20"/>
                <w:szCs w:val="20"/>
                <w:lang w:val="kk-KZ" w:eastAsia="ar-SA"/>
              </w:rPr>
            </w:pPr>
            <w:r w:rsidRPr="00013A28">
              <w:rPr>
                <w:b/>
                <w:sz w:val="20"/>
                <w:szCs w:val="20"/>
                <w:lang w:val="kk-KZ"/>
              </w:rPr>
              <w:t xml:space="preserve">Дәріс 13. Металдар химиясы. </w:t>
            </w:r>
            <w:r w:rsidRPr="00013A28">
              <w:rPr>
                <w:bCs/>
                <w:sz w:val="20"/>
                <w:szCs w:val="20"/>
                <w:lang w:val="kk-KZ"/>
              </w:rPr>
              <w:t>Қосымша топшада орналасқан металдар (Cu, Mn) және олардың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14:paraId="2F0321BE" w14:textId="3101AA8C" w:rsidR="00663860" w:rsidRPr="00013A28" w:rsidRDefault="003A3E0E" w:rsidP="003A3E0E">
            <w:pPr>
              <w:jc w:val="center"/>
              <w:rPr>
                <w:sz w:val="20"/>
                <w:szCs w:val="20"/>
                <w:lang w:val="kk-KZ"/>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hideMark/>
          </w:tcPr>
          <w:p w14:paraId="2632303F" w14:textId="77777777" w:rsidR="00663860" w:rsidRPr="00013A28" w:rsidRDefault="00663860" w:rsidP="003A3E0E">
            <w:pPr>
              <w:jc w:val="center"/>
              <w:rPr>
                <w:sz w:val="20"/>
                <w:szCs w:val="20"/>
              </w:rPr>
            </w:pPr>
            <w:r w:rsidRPr="00013A28">
              <w:rPr>
                <w:sz w:val="20"/>
                <w:szCs w:val="20"/>
              </w:rPr>
              <w:t>-</w:t>
            </w:r>
          </w:p>
        </w:tc>
      </w:tr>
      <w:tr w:rsidR="00663860" w:rsidRPr="00013A28" w14:paraId="0088F3DB"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171BDC89" w14:textId="77777777" w:rsidR="00663860" w:rsidRPr="00013A28" w:rsidRDefault="00663860" w:rsidP="003A3E0E">
            <w:pPr>
              <w:jc w:val="center"/>
              <w:rPr>
                <w:sz w:val="20"/>
                <w:szCs w:val="20"/>
              </w:rPr>
            </w:pPr>
            <w:r w:rsidRPr="00013A28">
              <w:rPr>
                <w:sz w:val="20"/>
                <w:szCs w:val="20"/>
              </w:rPr>
              <w:t>13</w:t>
            </w:r>
          </w:p>
        </w:tc>
        <w:tc>
          <w:tcPr>
            <w:tcW w:w="7796" w:type="dxa"/>
            <w:tcBorders>
              <w:top w:val="single" w:sz="4" w:space="0" w:color="000000"/>
              <w:left w:val="single" w:sz="4" w:space="0" w:color="000000"/>
              <w:bottom w:val="single" w:sz="4" w:space="0" w:color="000000"/>
              <w:right w:val="single" w:sz="4" w:space="0" w:color="000000"/>
            </w:tcBorders>
            <w:hideMark/>
          </w:tcPr>
          <w:p w14:paraId="57500BF2" w14:textId="77777777" w:rsidR="003A3E0E" w:rsidRPr="00013A28" w:rsidRDefault="003A3E0E" w:rsidP="003A3E0E">
            <w:pPr>
              <w:ind w:right="57"/>
              <w:rPr>
                <w:b/>
                <w:sz w:val="20"/>
                <w:szCs w:val="20"/>
                <w:lang w:val="kk-KZ"/>
              </w:rPr>
            </w:pPr>
            <w:r w:rsidRPr="00013A28">
              <w:rPr>
                <w:b/>
                <w:sz w:val="20"/>
                <w:szCs w:val="20"/>
                <w:lang w:val="kk-KZ"/>
              </w:rPr>
              <w:t>Зертханалық сабақ 13.</w:t>
            </w:r>
          </w:p>
          <w:p w14:paraId="34E724B3" w14:textId="77777777" w:rsidR="003A3E0E" w:rsidRPr="00013A28" w:rsidRDefault="003A3E0E" w:rsidP="003A3E0E">
            <w:pPr>
              <w:jc w:val="both"/>
              <w:rPr>
                <w:noProof/>
                <w:sz w:val="20"/>
                <w:szCs w:val="20"/>
                <w:lang w:val="kk-KZ"/>
              </w:rPr>
            </w:pPr>
            <w:r w:rsidRPr="00013A28">
              <w:rPr>
                <w:sz w:val="20"/>
                <w:szCs w:val="20"/>
                <w:lang w:val="kk-KZ"/>
              </w:rPr>
              <w:t>№</w:t>
            </w:r>
            <w:r w:rsidRPr="00013A28">
              <w:rPr>
                <w:noProof/>
                <w:sz w:val="20"/>
                <w:szCs w:val="20"/>
                <w:lang w:val="kk-KZ"/>
              </w:rPr>
              <w:t>111 жұмыс. Марганец (ІІ) қосылыстары</w:t>
            </w:r>
          </w:p>
          <w:p w14:paraId="2277A78B" w14:textId="77777777" w:rsidR="003A3E0E" w:rsidRPr="00013A28" w:rsidRDefault="003A3E0E" w:rsidP="003A3E0E">
            <w:pPr>
              <w:ind w:right="57"/>
              <w:jc w:val="both"/>
              <w:rPr>
                <w:sz w:val="20"/>
                <w:szCs w:val="20"/>
                <w:lang w:val="kk-KZ" w:eastAsia="ko-KR"/>
              </w:rPr>
            </w:pPr>
            <w:r w:rsidRPr="00013A28">
              <w:rPr>
                <w:sz w:val="20"/>
                <w:szCs w:val="20"/>
                <w:lang w:val="kk-KZ"/>
              </w:rPr>
              <w:t>№</w:t>
            </w:r>
            <w:r w:rsidRPr="00013A28">
              <w:rPr>
                <w:sz w:val="20"/>
                <w:szCs w:val="20"/>
                <w:lang w:val="kk-KZ" w:eastAsia="ko-KR"/>
              </w:rPr>
              <w:t>114 жұмыс. Марганецтің тотығу дәрежелерінің реакция ортасына тәуелділігін және марганецтің тотығу дәрежесінің қышқылдық ортада өзгеруін зерттеу</w:t>
            </w:r>
          </w:p>
          <w:p w14:paraId="63634208" w14:textId="77777777" w:rsidR="003A3E0E" w:rsidRPr="00013A28" w:rsidRDefault="003A3E0E" w:rsidP="003A3E0E">
            <w:pPr>
              <w:ind w:right="57"/>
              <w:jc w:val="both"/>
              <w:rPr>
                <w:sz w:val="20"/>
                <w:szCs w:val="20"/>
                <w:lang w:val="uk-UA"/>
              </w:rPr>
            </w:pPr>
            <w:r w:rsidRPr="00013A28">
              <w:rPr>
                <w:sz w:val="20"/>
                <w:szCs w:val="20"/>
                <w:lang w:val="kk-KZ"/>
              </w:rPr>
              <w:t>№</w:t>
            </w:r>
            <w:r w:rsidRPr="00013A28">
              <w:rPr>
                <w:sz w:val="20"/>
                <w:szCs w:val="20"/>
                <w:lang w:val="uk-UA"/>
              </w:rPr>
              <w:t xml:space="preserve">115 </w:t>
            </w:r>
            <w:proofErr w:type="spellStart"/>
            <w:r w:rsidRPr="00013A28">
              <w:rPr>
                <w:sz w:val="20"/>
                <w:szCs w:val="20"/>
                <w:lang w:val="uk-UA"/>
              </w:rPr>
              <w:t>жұмыс</w:t>
            </w:r>
            <w:proofErr w:type="spellEnd"/>
            <w:r w:rsidRPr="00013A28">
              <w:rPr>
                <w:sz w:val="20"/>
                <w:szCs w:val="20"/>
                <w:lang w:val="uk-UA"/>
              </w:rPr>
              <w:t xml:space="preserve">. </w:t>
            </w:r>
            <w:proofErr w:type="spellStart"/>
            <w:r w:rsidRPr="00013A28">
              <w:rPr>
                <w:sz w:val="20"/>
                <w:szCs w:val="20"/>
                <w:lang w:val="uk-UA"/>
              </w:rPr>
              <w:t>Металдардың</w:t>
            </w:r>
            <w:proofErr w:type="spellEnd"/>
            <w:r w:rsidRPr="00013A28">
              <w:rPr>
                <w:sz w:val="20"/>
                <w:szCs w:val="20"/>
                <w:lang w:val="uk-UA"/>
              </w:rPr>
              <w:t xml:space="preserve"> </w:t>
            </w:r>
            <w:proofErr w:type="spellStart"/>
            <w:r w:rsidRPr="00013A28">
              <w:rPr>
                <w:sz w:val="20"/>
                <w:szCs w:val="20"/>
                <w:lang w:val="uk-UA"/>
              </w:rPr>
              <w:t>қышқылдармен</w:t>
            </w:r>
            <w:proofErr w:type="spellEnd"/>
            <w:r w:rsidRPr="00013A28">
              <w:rPr>
                <w:sz w:val="20"/>
                <w:szCs w:val="20"/>
                <w:lang w:val="uk-UA"/>
              </w:rPr>
              <w:t xml:space="preserve"> </w:t>
            </w:r>
            <w:proofErr w:type="spellStart"/>
            <w:r w:rsidRPr="00013A28">
              <w:rPr>
                <w:sz w:val="20"/>
                <w:szCs w:val="20"/>
                <w:lang w:val="uk-UA"/>
              </w:rPr>
              <w:t>әрекеттесуі</w:t>
            </w:r>
            <w:proofErr w:type="spellEnd"/>
          </w:p>
          <w:p w14:paraId="71E91222" w14:textId="77777777" w:rsidR="003A3E0E" w:rsidRPr="00013A28" w:rsidRDefault="003A3E0E" w:rsidP="003A3E0E">
            <w:pPr>
              <w:ind w:right="57"/>
              <w:jc w:val="both"/>
              <w:rPr>
                <w:sz w:val="20"/>
                <w:szCs w:val="20"/>
                <w:lang w:val="uk-UA"/>
              </w:rPr>
            </w:pPr>
            <w:r w:rsidRPr="00013A28">
              <w:rPr>
                <w:sz w:val="20"/>
                <w:szCs w:val="20"/>
                <w:lang w:val="kk-KZ"/>
              </w:rPr>
              <w:t>№</w:t>
            </w:r>
            <w:r w:rsidRPr="00013A28">
              <w:rPr>
                <w:sz w:val="20"/>
                <w:szCs w:val="20"/>
                <w:lang w:val="uk-UA"/>
              </w:rPr>
              <w:t xml:space="preserve">116 </w:t>
            </w:r>
            <w:proofErr w:type="spellStart"/>
            <w:r w:rsidRPr="00013A28">
              <w:rPr>
                <w:sz w:val="20"/>
                <w:szCs w:val="20"/>
                <w:lang w:val="uk-UA"/>
              </w:rPr>
              <w:t>жұмыс</w:t>
            </w:r>
            <w:proofErr w:type="spellEnd"/>
            <w:r w:rsidRPr="00013A28">
              <w:rPr>
                <w:sz w:val="20"/>
                <w:szCs w:val="20"/>
                <w:lang w:val="uk-UA"/>
              </w:rPr>
              <w:t xml:space="preserve">. </w:t>
            </w:r>
            <w:proofErr w:type="spellStart"/>
            <w:r w:rsidRPr="00013A28">
              <w:rPr>
                <w:sz w:val="20"/>
                <w:szCs w:val="20"/>
                <w:lang w:val="uk-UA"/>
              </w:rPr>
              <w:t>Элементтердің</w:t>
            </w:r>
            <w:proofErr w:type="spellEnd"/>
            <w:r w:rsidRPr="00013A28">
              <w:rPr>
                <w:sz w:val="20"/>
                <w:szCs w:val="20"/>
                <w:lang w:val="uk-UA"/>
              </w:rPr>
              <w:t xml:space="preserve"> </w:t>
            </w:r>
            <w:proofErr w:type="spellStart"/>
            <w:r w:rsidRPr="00013A28">
              <w:rPr>
                <w:sz w:val="20"/>
                <w:szCs w:val="20"/>
                <w:lang w:val="uk-UA"/>
              </w:rPr>
              <w:t>гидроксидтерін</w:t>
            </w:r>
            <w:proofErr w:type="spellEnd"/>
            <w:r w:rsidRPr="00013A28">
              <w:rPr>
                <w:sz w:val="20"/>
                <w:szCs w:val="20"/>
                <w:lang w:val="uk-UA"/>
              </w:rPr>
              <w:t xml:space="preserve"> </w:t>
            </w:r>
            <w:proofErr w:type="spellStart"/>
            <w:r w:rsidRPr="00013A28">
              <w:rPr>
                <w:sz w:val="20"/>
                <w:szCs w:val="20"/>
                <w:lang w:val="uk-UA"/>
              </w:rPr>
              <w:t>алу</w:t>
            </w:r>
            <w:proofErr w:type="spellEnd"/>
            <w:r w:rsidRPr="00013A28">
              <w:rPr>
                <w:sz w:val="20"/>
                <w:szCs w:val="20"/>
                <w:lang w:val="uk-UA"/>
              </w:rPr>
              <w:t xml:space="preserve"> </w:t>
            </w:r>
            <w:proofErr w:type="spellStart"/>
            <w:r w:rsidRPr="00013A28">
              <w:rPr>
                <w:sz w:val="20"/>
                <w:szCs w:val="20"/>
                <w:lang w:val="uk-UA"/>
              </w:rPr>
              <w:t>және</w:t>
            </w:r>
            <w:proofErr w:type="spellEnd"/>
            <w:r w:rsidRPr="00013A28">
              <w:rPr>
                <w:sz w:val="20"/>
                <w:szCs w:val="20"/>
                <w:lang w:val="uk-UA"/>
              </w:rPr>
              <w:t xml:space="preserve"> </w:t>
            </w:r>
            <w:proofErr w:type="spellStart"/>
            <w:r w:rsidRPr="00013A28">
              <w:rPr>
                <w:sz w:val="20"/>
                <w:szCs w:val="20"/>
                <w:lang w:val="uk-UA"/>
              </w:rPr>
              <w:t>олардың</w:t>
            </w:r>
            <w:proofErr w:type="spellEnd"/>
            <w:r w:rsidRPr="00013A28">
              <w:rPr>
                <w:sz w:val="20"/>
                <w:szCs w:val="20"/>
                <w:lang w:val="uk-UA"/>
              </w:rPr>
              <w:t xml:space="preserve"> </w:t>
            </w:r>
            <w:proofErr w:type="spellStart"/>
            <w:r w:rsidRPr="00013A28">
              <w:rPr>
                <w:sz w:val="20"/>
                <w:szCs w:val="20"/>
                <w:lang w:val="uk-UA"/>
              </w:rPr>
              <w:t>қасиеттері</w:t>
            </w:r>
            <w:proofErr w:type="spellEnd"/>
          </w:p>
          <w:p w14:paraId="22E83D6D" w14:textId="15698B67" w:rsidR="00663860" w:rsidRPr="00013A28" w:rsidRDefault="003A3E0E" w:rsidP="003A3E0E">
            <w:pPr>
              <w:snapToGrid w:val="0"/>
              <w:jc w:val="both"/>
              <w:rPr>
                <w:b/>
                <w:bCs/>
                <w:sz w:val="20"/>
                <w:szCs w:val="20"/>
                <w:lang w:val="uk-UA"/>
              </w:rPr>
            </w:pPr>
            <w:r w:rsidRPr="00013A28">
              <w:rPr>
                <w:sz w:val="20"/>
                <w:szCs w:val="20"/>
                <w:lang w:val="kk-KZ"/>
              </w:rPr>
              <w:t>№</w:t>
            </w:r>
            <w:r w:rsidRPr="00013A28">
              <w:rPr>
                <w:sz w:val="20"/>
                <w:szCs w:val="20"/>
                <w:lang w:val="uk-UA" w:eastAsia="ko-KR"/>
              </w:rPr>
              <w:t xml:space="preserve">127 </w:t>
            </w:r>
            <w:proofErr w:type="spellStart"/>
            <w:r w:rsidRPr="00013A28">
              <w:rPr>
                <w:sz w:val="20"/>
                <w:szCs w:val="20"/>
                <w:lang w:val="uk-UA" w:eastAsia="ko-KR"/>
              </w:rPr>
              <w:t>жұмыс</w:t>
            </w:r>
            <w:proofErr w:type="spellEnd"/>
            <w:r w:rsidRPr="00013A28">
              <w:rPr>
                <w:sz w:val="20"/>
                <w:szCs w:val="20"/>
                <w:lang w:val="uk-UA" w:eastAsia="ko-KR"/>
              </w:rPr>
              <w:t xml:space="preserve">. </w:t>
            </w:r>
            <w:proofErr w:type="spellStart"/>
            <w:r w:rsidRPr="00013A28">
              <w:rPr>
                <w:sz w:val="20"/>
                <w:szCs w:val="20"/>
                <w:lang w:val="uk-UA" w:eastAsia="ko-KR"/>
              </w:rPr>
              <w:t>Мыс</w:t>
            </w:r>
            <w:proofErr w:type="spellEnd"/>
            <w:r w:rsidRPr="00013A28">
              <w:rPr>
                <w:sz w:val="20"/>
                <w:szCs w:val="20"/>
                <w:lang w:val="uk-UA" w:eastAsia="ko-KR"/>
              </w:rPr>
              <w:t xml:space="preserve"> (ІІ) </w:t>
            </w:r>
            <w:proofErr w:type="spellStart"/>
            <w:r w:rsidRPr="00013A28">
              <w:rPr>
                <w:sz w:val="20"/>
                <w:szCs w:val="20"/>
                <w:lang w:val="uk-UA" w:eastAsia="ko-KR"/>
              </w:rPr>
              <w:t>тұздарының</w:t>
            </w:r>
            <w:proofErr w:type="spellEnd"/>
            <w:r w:rsidRPr="00013A28">
              <w:rPr>
                <w:sz w:val="20"/>
                <w:szCs w:val="20"/>
                <w:lang w:val="uk-UA" w:eastAsia="ko-KR"/>
              </w:rPr>
              <w:t xml:space="preserve"> </w:t>
            </w:r>
            <w:proofErr w:type="spellStart"/>
            <w:r w:rsidRPr="00013A28">
              <w:rPr>
                <w:sz w:val="20"/>
                <w:szCs w:val="20"/>
                <w:lang w:val="uk-UA" w:eastAsia="ko-KR"/>
              </w:rPr>
              <w:t>гидролизі</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7E2935C0" w14:textId="77777777" w:rsidR="00013A28" w:rsidRPr="00013A28" w:rsidRDefault="00013A28" w:rsidP="003A3E0E">
            <w:pPr>
              <w:jc w:val="center"/>
              <w:rPr>
                <w:sz w:val="20"/>
                <w:szCs w:val="20"/>
                <w:lang w:val="kk-KZ"/>
              </w:rPr>
            </w:pPr>
          </w:p>
          <w:p w14:paraId="0E0004B5" w14:textId="77777777" w:rsidR="00013A28" w:rsidRPr="00013A28" w:rsidRDefault="00013A28" w:rsidP="003A3E0E">
            <w:pPr>
              <w:jc w:val="center"/>
              <w:rPr>
                <w:sz w:val="20"/>
                <w:szCs w:val="20"/>
                <w:lang w:val="kk-KZ"/>
              </w:rPr>
            </w:pPr>
          </w:p>
          <w:p w14:paraId="31C15445" w14:textId="77777777" w:rsidR="00013A28" w:rsidRPr="00013A28" w:rsidRDefault="00013A28" w:rsidP="003A3E0E">
            <w:pPr>
              <w:jc w:val="center"/>
              <w:rPr>
                <w:sz w:val="20"/>
                <w:szCs w:val="20"/>
                <w:lang w:val="kk-KZ"/>
              </w:rPr>
            </w:pPr>
          </w:p>
          <w:p w14:paraId="42894747" w14:textId="73EED730" w:rsidR="00663860" w:rsidRPr="00013A28" w:rsidRDefault="00013A28" w:rsidP="003A3E0E">
            <w:pPr>
              <w:jc w:val="center"/>
              <w:rPr>
                <w:sz w:val="20"/>
                <w:szCs w:val="20"/>
                <w:lang w:val="kk-KZ"/>
              </w:rPr>
            </w:pPr>
            <w:r w:rsidRPr="00013A28">
              <w:rPr>
                <w:sz w:val="20"/>
                <w:szCs w:val="20"/>
                <w:lang w:val="kk-KZ"/>
              </w:rPr>
              <w:t>4</w:t>
            </w:r>
          </w:p>
        </w:tc>
        <w:tc>
          <w:tcPr>
            <w:tcW w:w="955" w:type="dxa"/>
            <w:tcBorders>
              <w:top w:val="single" w:sz="4" w:space="0" w:color="000000"/>
              <w:left w:val="single" w:sz="4" w:space="0" w:color="000000"/>
              <w:bottom w:val="single" w:sz="4" w:space="0" w:color="000000"/>
              <w:right w:val="single" w:sz="4" w:space="0" w:color="000000"/>
            </w:tcBorders>
            <w:hideMark/>
          </w:tcPr>
          <w:p w14:paraId="60CA9D9A" w14:textId="77777777" w:rsidR="00013A28" w:rsidRPr="00013A28" w:rsidRDefault="00013A28" w:rsidP="003A3E0E">
            <w:pPr>
              <w:jc w:val="center"/>
              <w:rPr>
                <w:sz w:val="20"/>
                <w:szCs w:val="20"/>
                <w:lang w:val="kk-KZ"/>
              </w:rPr>
            </w:pPr>
          </w:p>
          <w:p w14:paraId="580D022C" w14:textId="77777777" w:rsidR="00013A28" w:rsidRPr="00013A28" w:rsidRDefault="00013A28" w:rsidP="003A3E0E">
            <w:pPr>
              <w:jc w:val="center"/>
              <w:rPr>
                <w:sz w:val="20"/>
                <w:szCs w:val="20"/>
                <w:lang w:val="kk-KZ"/>
              </w:rPr>
            </w:pPr>
          </w:p>
          <w:p w14:paraId="06193B0A" w14:textId="77777777" w:rsidR="00013A28" w:rsidRPr="00013A28" w:rsidRDefault="00013A28" w:rsidP="003A3E0E">
            <w:pPr>
              <w:jc w:val="center"/>
              <w:rPr>
                <w:sz w:val="20"/>
                <w:szCs w:val="20"/>
                <w:lang w:val="kk-KZ"/>
              </w:rPr>
            </w:pPr>
          </w:p>
          <w:p w14:paraId="27804FFA" w14:textId="49024C51" w:rsidR="00663860" w:rsidRPr="00013A28" w:rsidRDefault="00013A28" w:rsidP="003A3E0E">
            <w:pPr>
              <w:jc w:val="center"/>
              <w:rPr>
                <w:sz w:val="20"/>
                <w:szCs w:val="20"/>
                <w:lang w:val="kk-KZ"/>
              </w:rPr>
            </w:pPr>
            <w:r>
              <w:rPr>
                <w:sz w:val="20"/>
                <w:szCs w:val="20"/>
                <w:lang w:val="kk-KZ"/>
              </w:rPr>
              <w:t>8</w:t>
            </w:r>
          </w:p>
        </w:tc>
      </w:tr>
      <w:tr w:rsidR="00663860" w:rsidRPr="00013A28" w14:paraId="53B1CD6B"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20FFB75B" w14:textId="77777777" w:rsidR="00663860" w:rsidRPr="00013A28" w:rsidRDefault="00663860" w:rsidP="003A3E0E">
            <w:pPr>
              <w:jc w:val="center"/>
              <w:rPr>
                <w:sz w:val="20"/>
                <w:szCs w:val="20"/>
                <w:lang w:val="kk-KZ"/>
              </w:rPr>
            </w:pPr>
            <w:r w:rsidRPr="00013A28">
              <w:rPr>
                <w:sz w:val="20"/>
                <w:szCs w:val="20"/>
                <w:lang w:val="kk-KZ"/>
              </w:rPr>
              <w:t>13</w:t>
            </w:r>
          </w:p>
        </w:tc>
        <w:tc>
          <w:tcPr>
            <w:tcW w:w="7796" w:type="dxa"/>
            <w:tcBorders>
              <w:top w:val="single" w:sz="4" w:space="0" w:color="000000"/>
              <w:left w:val="single" w:sz="4" w:space="0" w:color="000000"/>
              <w:bottom w:val="single" w:sz="4" w:space="0" w:color="000000"/>
              <w:right w:val="single" w:sz="4" w:space="0" w:color="000000"/>
            </w:tcBorders>
            <w:hideMark/>
          </w:tcPr>
          <w:p w14:paraId="0D29EAA4" w14:textId="77777777" w:rsidR="00663860" w:rsidRPr="00013A28" w:rsidRDefault="00663860" w:rsidP="003A3E0E">
            <w:pPr>
              <w:snapToGrid w:val="0"/>
              <w:jc w:val="both"/>
              <w:rPr>
                <w:b/>
                <w:bCs/>
                <w:sz w:val="20"/>
                <w:szCs w:val="20"/>
                <w:lang w:val="kk-KZ" w:eastAsia="ar-SA"/>
              </w:rPr>
            </w:pPr>
            <w:r w:rsidRPr="00013A28">
              <w:rPr>
                <w:b/>
                <w:sz w:val="20"/>
                <w:szCs w:val="20"/>
                <w:shd w:val="clear" w:color="auto" w:fill="FFFFFF"/>
                <w:lang w:val="kk-KZ"/>
              </w:rPr>
              <w:t xml:space="preserve">СОӨЖ 6. </w:t>
            </w:r>
            <w:r w:rsidRPr="00013A28">
              <w:rPr>
                <w:sz w:val="20"/>
                <w:szCs w:val="20"/>
                <w:shd w:val="clear" w:color="auto" w:fill="FFFFFF"/>
                <w:lang w:val="kk-KZ"/>
              </w:rPr>
              <w:t>Өтілген дәріс тақырыптары бойынша қосымша кеңестер</w:t>
            </w:r>
          </w:p>
        </w:tc>
        <w:tc>
          <w:tcPr>
            <w:tcW w:w="709" w:type="dxa"/>
            <w:tcBorders>
              <w:top w:val="single" w:sz="4" w:space="0" w:color="000000"/>
              <w:left w:val="single" w:sz="4" w:space="0" w:color="000000"/>
              <w:bottom w:val="single" w:sz="4" w:space="0" w:color="000000"/>
              <w:right w:val="single" w:sz="4" w:space="0" w:color="000000"/>
            </w:tcBorders>
            <w:hideMark/>
          </w:tcPr>
          <w:p w14:paraId="1C1B469F" w14:textId="77777777" w:rsidR="00663860" w:rsidRPr="00013A28" w:rsidRDefault="00663860" w:rsidP="003A3E0E">
            <w:pP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14:paraId="5D7103F6" w14:textId="77777777" w:rsidR="00663860" w:rsidRPr="00013A28" w:rsidRDefault="00663860" w:rsidP="003A3E0E">
            <w:pPr>
              <w:jc w:val="center"/>
              <w:rPr>
                <w:sz w:val="20"/>
                <w:szCs w:val="20"/>
                <w:lang w:val="kk-KZ"/>
              </w:rPr>
            </w:pPr>
            <w:r w:rsidRPr="00013A28">
              <w:rPr>
                <w:sz w:val="20"/>
                <w:szCs w:val="20"/>
                <w:lang w:val="kk-KZ"/>
              </w:rPr>
              <w:t>-</w:t>
            </w:r>
          </w:p>
        </w:tc>
      </w:tr>
      <w:tr w:rsidR="00663860" w:rsidRPr="00013A28" w14:paraId="148B753E"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67226A52" w14:textId="77777777" w:rsidR="00663860" w:rsidRPr="00013A28" w:rsidRDefault="00663860" w:rsidP="003A3E0E">
            <w:pPr>
              <w:jc w:val="center"/>
              <w:rPr>
                <w:sz w:val="20"/>
                <w:szCs w:val="20"/>
              </w:rPr>
            </w:pPr>
            <w:r w:rsidRPr="00013A28">
              <w:rPr>
                <w:sz w:val="20"/>
                <w:szCs w:val="20"/>
              </w:rPr>
              <w:t>14</w:t>
            </w:r>
          </w:p>
        </w:tc>
        <w:tc>
          <w:tcPr>
            <w:tcW w:w="7796" w:type="dxa"/>
            <w:tcBorders>
              <w:top w:val="single" w:sz="4" w:space="0" w:color="000000"/>
              <w:left w:val="single" w:sz="4" w:space="0" w:color="000000"/>
              <w:bottom w:val="single" w:sz="4" w:space="0" w:color="000000"/>
              <w:right w:val="single" w:sz="4" w:space="0" w:color="000000"/>
            </w:tcBorders>
            <w:hideMark/>
          </w:tcPr>
          <w:p w14:paraId="2E55AD92" w14:textId="54AAD31A" w:rsidR="00663860" w:rsidRPr="00013A28" w:rsidRDefault="00013A28" w:rsidP="003A3E0E">
            <w:pPr>
              <w:snapToGrid w:val="0"/>
              <w:jc w:val="both"/>
              <w:rPr>
                <w:bCs/>
                <w:sz w:val="20"/>
                <w:szCs w:val="20"/>
                <w:lang w:val="kk-KZ" w:eastAsia="ar-SA"/>
              </w:rPr>
            </w:pPr>
            <w:r w:rsidRPr="00013A28">
              <w:rPr>
                <w:b/>
                <w:bCs/>
                <w:sz w:val="20"/>
                <w:szCs w:val="20"/>
                <w:lang w:val="kk-KZ"/>
              </w:rPr>
              <w:t xml:space="preserve">Дәріс 14. Бейметалдар химиясы. </w:t>
            </w:r>
            <w:r w:rsidRPr="00013A28">
              <w:rPr>
                <w:sz w:val="20"/>
                <w:szCs w:val="20"/>
                <w:lang w:val="kk-KZ"/>
              </w:rPr>
              <w:t>IVA және VA топшасында орналасқан бейметалдар және олардың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14:paraId="27F09574" w14:textId="73C79A83" w:rsidR="00663860" w:rsidRPr="00013A28" w:rsidRDefault="00013A28" w:rsidP="003A3E0E">
            <w:pPr>
              <w:jc w:val="center"/>
              <w:rPr>
                <w:sz w:val="20"/>
                <w:szCs w:val="20"/>
                <w:lang w:val="kk-KZ"/>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hideMark/>
          </w:tcPr>
          <w:p w14:paraId="53A24DB2" w14:textId="77777777" w:rsidR="00663860" w:rsidRPr="00013A28" w:rsidRDefault="00663860" w:rsidP="003A3E0E">
            <w:pPr>
              <w:jc w:val="center"/>
              <w:rPr>
                <w:sz w:val="20"/>
                <w:szCs w:val="20"/>
              </w:rPr>
            </w:pPr>
            <w:r w:rsidRPr="00013A28">
              <w:rPr>
                <w:sz w:val="20"/>
                <w:szCs w:val="20"/>
              </w:rPr>
              <w:t>-</w:t>
            </w:r>
          </w:p>
        </w:tc>
      </w:tr>
      <w:tr w:rsidR="00663860" w:rsidRPr="00013A28" w14:paraId="0017ED41"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451D7B41" w14:textId="77777777" w:rsidR="00663860" w:rsidRPr="00013A28" w:rsidRDefault="00663860" w:rsidP="003A3E0E">
            <w:pPr>
              <w:jc w:val="center"/>
              <w:rPr>
                <w:sz w:val="20"/>
                <w:szCs w:val="20"/>
              </w:rPr>
            </w:pPr>
            <w:r w:rsidRPr="00013A28">
              <w:rPr>
                <w:sz w:val="20"/>
                <w:szCs w:val="20"/>
              </w:rPr>
              <w:t>14</w:t>
            </w:r>
          </w:p>
        </w:tc>
        <w:tc>
          <w:tcPr>
            <w:tcW w:w="7796" w:type="dxa"/>
            <w:tcBorders>
              <w:top w:val="single" w:sz="4" w:space="0" w:color="000000"/>
              <w:left w:val="single" w:sz="4" w:space="0" w:color="000000"/>
              <w:bottom w:val="single" w:sz="4" w:space="0" w:color="000000"/>
              <w:right w:val="single" w:sz="4" w:space="0" w:color="000000"/>
            </w:tcBorders>
            <w:hideMark/>
          </w:tcPr>
          <w:p w14:paraId="28FD33CA" w14:textId="77777777" w:rsidR="00013A28" w:rsidRPr="00013A28" w:rsidRDefault="00013A28" w:rsidP="00013A28">
            <w:pPr>
              <w:ind w:right="57"/>
              <w:rPr>
                <w:b/>
                <w:sz w:val="20"/>
                <w:szCs w:val="20"/>
                <w:lang w:val="kk-KZ"/>
              </w:rPr>
            </w:pPr>
            <w:r w:rsidRPr="00013A28">
              <w:rPr>
                <w:b/>
                <w:sz w:val="20"/>
                <w:szCs w:val="20"/>
                <w:lang w:val="kk-KZ"/>
              </w:rPr>
              <w:t xml:space="preserve">Зертханалық сабақ  14. </w:t>
            </w:r>
          </w:p>
          <w:p w14:paraId="14B89EBB" w14:textId="77777777" w:rsidR="00013A28" w:rsidRPr="00013A28" w:rsidRDefault="00013A28" w:rsidP="00013A28">
            <w:pPr>
              <w:jc w:val="both"/>
              <w:rPr>
                <w:sz w:val="20"/>
                <w:szCs w:val="20"/>
                <w:lang w:val="kk-KZ" w:eastAsia="ko-KR"/>
              </w:rPr>
            </w:pPr>
            <w:r w:rsidRPr="00013A28">
              <w:rPr>
                <w:sz w:val="20"/>
                <w:szCs w:val="20"/>
                <w:lang w:val="kk-KZ"/>
              </w:rPr>
              <w:t>№</w:t>
            </w:r>
            <w:r w:rsidRPr="00013A28">
              <w:rPr>
                <w:sz w:val="20"/>
                <w:szCs w:val="20"/>
                <w:lang w:val="kk-KZ" w:eastAsia="ko-KR"/>
              </w:rPr>
              <w:t>68 жұмыс. Көміртек және оның қосылыстары.</w:t>
            </w:r>
          </w:p>
          <w:p w14:paraId="09AE3751" w14:textId="77777777" w:rsidR="00013A28" w:rsidRPr="00013A28" w:rsidRDefault="00013A28" w:rsidP="00013A28">
            <w:pPr>
              <w:jc w:val="both"/>
              <w:rPr>
                <w:sz w:val="20"/>
                <w:szCs w:val="20"/>
                <w:lang w:val="kk-KZ" w:eastAsia="ko-KR"/>
              </w:rPr>
            </w:pPr>
            <w:r w:rsidRPr="00013A28">
              <w:rPr>
                <w:sz w:val="20"/>
                <w:szCs w:val="20"/>
                <w:lang w:val="kk-KZ"/>
              </w:rPr>
              <w:t>№</w:t>
            </w:r>
            <w:r w:rsidRPr="00013A28">
              <w:rPr>
                <w:sz w:val="20"/>
                <w:szCs w:val="20"/>
                <w:lang w:val="kk-KZ" w:eastAsia="ko-KR"/>
              </w:rPr>
              <w:t>69 жұмыс. Кремний.</w:t>
            </w:r>
          </w:p>
          <w:p w14:paraId="7B8CC78F" w14:textId="77777777" w:rsidR="00013A28" w:rsidRPr="00013A28" w:rsidRDefault="00013A28" w:rsidP="00013A28">
            <w:pPr>
              <w:ind w:right="57"/>
              <w:jc w:val="both"/>
              <w:rPr>
                <w:sz w:val="20"/>
                <w:szCs w:val="20"/>
                <w:lang w:val="kk-KZ" w:eastAsia="ko-KR"/>
              </w:rPr>
            </w:pPr>
            <w:r w:rsidRPr="00013A28">
              <w:rPr>
                <w:sz w:val="20"/>
                <w:szCs w:val="20"/>
                <w:lang w:val="kk-KZ"/>
              </w:rPr>
              <w:t>№</w:t>
            </w:r>
            <w:r w:rsidRPr="00013A28">
              <w:rPr>
                <w:sz w:val="20"/>
                <w:szCs w:val="20"/>
                <w:lang w:val="kk-KZ" w:eastAsia="ko-KR"/>
              </w:rPr>
              <w:t>56 жұмыс. Азот алу және оның қасиеттері.</w:t>
            </w:r>
          </w:p>
          <w:p w14:paraId="62D0AE6F" w14:textId="77777777" w:rsidR="00013A28" w:rsidRPr="00013A28" w:rsidRDefault="00013A28" w:rsidP="00013A28">
            <w:pPr>
              <w:jc w:val="both"/>
              <w:rPr>
                <w:sz w:val="20"/>
                <w:szCs w:val="20"/>
                <w:lang w:val="kk-KZ" w:eastAsia="ko-KR"/>
              </w:rPr>
            </w:pPr>
            <w:r w:rsidRPr="00013A28">
              <w:rPr>
                <w:sz w:val="20"/>
                <w:szCs w:val="20"/>
                <w:lang w:val="kk-KZ"/>
              </w:rPr>
              <w:t>№</w:t>
            </w:r>
            <w:r w:rsidRPr="00013A28">
              <w:rPr>
                <w:sz w:val="20"/>
                <w:szCs w:val="20"/>
                <w:lang w:val="kk-KZ" w:eastAsia="ko-KR"/>
              </w:rPr>
              <w:t xml:space="preserve">57 жұмыс. Аммиак алу және оның қасиеттері. Аммоний тұздары. </w:t>
            </w:r>
          </w:p>
          <w:p w14:paraId="7AC0D155" w14:textId="77777777" w:rsidR="00013A28" w:rsidRPr="00013A28" w:rsidRDefault="00013A28" w:rsidP="00013A28">
            <w:pPr>
              <w:jc w:val="both"/>
              <w:rPr>
                <w:sz w:val="20"/>
                <w:szCs w:val="20"/>
                <w:lang w:val="kk-KZ" w:eastAsia="ko-KR"/>
              </w:rPr>
            </w:pPr>
            <w:r w:rsidRPr="00013A28">
              <w:rPr>
                <w:sz w:val="20"/>
                <w:szCs w:val="20"/>
                <w:lang w:val="kk-KZ"/>
              </w:rPr>
              <w:t>№</w:t>
            </w:r>
            <w:r w:rsidRPr="00013A28">
              <w:rPr>
                <w:sz w:val="20"/>
                <w:szCs w:val="20"/>
                <w:lang w:val="kk-KZ" w:eastAsia="ko-KR"/>
              </w:rPr>
              <w:t>59 жұмыс.  Фосфордың аллотропиясы.</w:t>
            </w:r>
          </w:p>
          <w:p w14:paraId="170E3B24" w14:textId="522B9121" w:rsidR="00663860" w:rsidRPr="00013A28" w:rsidRDefault="00013A28" w:rsidP="00013A28">
            <w:pPr>
              <w:snapToGrid w:val="0"/>
              <w:jc w:val="both"/>
              <w:rPr>
                <w:b/>
                <w:bCs/>
                <w:sz w:val="20"/>
                <w:szCs w:val="20"/>
                <w:lang w:val="kk-KZ" w:eastAsia="ar-SA"/>
              </w:rPr>
            </w:pPr>
            <w:r w:rsidRPr="00013A28">
              <w:rPr>
                <w:sz w:val="20"/>
                <w:szCs w:val="20"/>
                <w:lang w:val="kk-KZ"/>
              </w:rPr>
              <w:t>№</w:t>
            </w:r>
            <w:r w:rsidRPr="00013A28">
              <w:rPr>
                <w:sz w:val="20"/>
                <w:szCs w:val="20"/>
                <w:lang w:val="kk-KZ" w:eastAsia="ko-KR"/>
              </w:rPr>
              <w:t>62 жұмыс. Фосфор қышқылдары және олардың тұздары.</w:t>
            </w:r>
          </w:p>
        </w:tc>
        <w:tc>
          <w:tcPr>
            <w:tcW w:w="709" w:type="dxa"/>
            <w:tcBorders>
              <w:top w:val="single" w:sz="4" w:space="0" w:color="000000"/>
              <w:left w:val="single" w:sz="4" w:space="0" w:color="000000"/>
              <w:bottom w:val="single" w:sz="4" w:space="0" w:color="000000"/>
              <w:right w:val="single" w:sz="4" w:space="0" w:color="000000"/>
            </w:tcBorders>
            <w:hideMark/>
          </w:tcPr>
          <w:p w14:paraId="5BDAEBBA" w14:textId="77777777" w:rsidR="00013A28" w:rsidRPr="00013A28" w:rsidRDefault="00013A28" w:rsidP="003A3E0E">
            <w:pPr>
              <w:jc w:val="center"/>
              <w:rPr>
                <w:sz w:val="20"/>
                <w:szCs w:val="20"/>
                <w:lang w:val="kk-KZ"/>
              </w:rPr>
            </w:pPr>
          </w:p>
          <w:p w14:paraId="789213C3" w14:textId="77777777" w:rsidR="00013A28" w:rsidRPr="00013A28" w:rsidRDefault="00013A28" w:rsidP="003A3E0E">
            <w:pPr>
              <w:jc w:val="center"/>
              <w:rPr>
                <w:sz w:val="20"/>
                <w:szCs w:val="20"/>
                <w:lang w:val="kk-KZ"/>
              </w:rPr>
            </w:pPr>
          </w:p>
          <w:p w14:paraId="12295115" w14:textId="77777777" w:rsidR="00013A28" w:rsidRPr="00013A28" w:rsidRDefault="00013A28" w:rsidP="003A3E0E">
            <w:pPr>
              <w:jc w:val="center"/>
              <w:rPr>
                <w:sz w:val="20"/>
                <w:szCs w:val="20"/>
                <w:lang w:val="kk-KZ"/>
              </w:rPr>
            </w:pPr>
          </w:p>
          <w:p w14:paraId="17FF9558" w14:textId="30DE511F" w:rsidR="00663860" w:rsidRPr="00013A28" w:rsidRDefault="00013A28" w:rsidP="003A3E0E">
            <w:pPr>
              <w:jc w:val="center"/>
              <w:rPr>
                <w:sz w:val="20"/>
                <w:szCs w:val="20"/>
                <w:lang w:val="kk-KZ"/>
              </w:rPr>
            </w:pPr>
            <w:r w:rsidRPr="00013A28">
              <w:rPr>
                <w:sz w:val="20"/>
                <w:szCs w:val="20"/>
                <w:lang w:val="kk-KZ"/>
              </w:rPr>
              <w:t>4</w:t>
            </w:r>
          </w:p>
        </w:tc>
        <w:tc>
          <w:tcPr>
            <w:tcW w:w="955" w:type="dxa"/>
            <w:tcBorders>
              <w:top w:val="single" w:sz="4" w:space="0" w:color="000000"/>
              <w:left w:val="single" w:sz="4" w:space="0" w:color="000000"/>
              <w:bottom w:val="single" w:sz="4" w:space="0" w:color="000000"/>
              <w:right w:val="single" w:sz="4" w:space="0" w:color="000000"/>
            </w:tcBorders>
            <w:hideMark/>
          </w:tcPr>
          <w:p w14:paraId="170D0DD6" w14:textId="77777777" w:rsidR="00013A28" w:rsidRPr="00013A28" w:rsidRDefault="00013A28" w:rsidP="003A3E0E">
            <w:pPr>
              <w:jc w:val="center"/>
              <w:rPr>
                <w:sz w:val="20"/>
                <w:szCs w:val="20"/>
                <w:lang w:val="kk-KZ"/>
              </w:rPr>
            </w:pPr>
          </w:p>
          <w:p w14:paraId="6AD89718" w14:textId="77777777" w:rsidR="00013A28" w:rsidRPr="00013A28" w:rsidRDefault="00013A28" w:rsidP="003A3E0E">
            <w:pPr>
              <w:jc w:val="center"/>
              <w:rPr>
                <w:sz w:val="20"/>
                <w:szCs w:val="20"/>
                <w:lang w:val="kk-KZ"/>
              </w:rPr>
            </w:pPr>
          </w:p>
          <w:p w14:paraId="561852B1" w14:textId="77777777" w:rsidR="00013A28" w:rsidRPr="00013A28" w:rsidRDefault="00013A28" w:rsidP="003A3E0E">
            <w:pPr>
              <w:jc w:val="center"/>
              <w:rPr>
                <w:sz w:val="20"/>
                <w:szCs w:val="20"/>
                <w:lang w:val="kk-KZ"/>
              </w:rPr>
            </w:pPr>
          </w:p>
          <w:p w14:paraId="43110C76" w14:textId="5F91AF2B" w:rsidR="00663860" w:rsidRPr="00013A28" w:rsidRDefault="00013A28" w:rsidP="003A3E0E">
            <w:pPr>
              <w:jc w:val="center"/>
              <w:rPr>
                <w:sz w:val="20"/>
                <w:szCs w:val="20"/>
                <w:lang w:val="kk-KZ"/>
              </w:rPr>
            </w:pPr>
            <w:r>
              <w:rPr>
                <w:sz w:val="20"/>
                <w:szCs w:val="20"/>
                <w:lang w:val="kk-KZ"/>
              </w:rPr>
              <w:t>8</w:t>
            </w:r>
          </w:p>
        </w:tc>
      </w:tr>
      <w:tr w:rsidR="00663860" w:rsidRPr="00013A28" w14:paraId="0B0EB016"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30F576AF" w14:textId="77777777" w:rsidR="00663860" w:rsidRPr="00013A28" w:rsidRDefault="00663860" w:rsidP="003A3E0E">
            <w:pPr>
              <w:jc w:val="center"/>
              <w:rPr>
                <w:sz w:val="20"/>
                <w:szCs w:val="20"/>
              </w:rPr>
            </w:pPr>
            <w:r w:rsidRPr="00013A28">
              <w:rPr>
                <w:sz w:val="20"/>
                <w:szCs w:val="20"/>
              </w:rPr>
              <w:t>15</w:t>
            </w:r>
          </w:p>
        </w:tc>
        <w:tc>
          <w:tcPr>
            <w:tcW w:w="7796" w:type="dxa"/>
            <w:tcBorders>
              <w:top w:val="single" w:sz="4" w:space="0" w:color="000000"/>
              <w:left w:val="single" w:sz="4" w:space="0" w:color="000000"/>
              <w:bottom w:val="single" w:sz="4" w:space="0" w:color="000000"/>
              <w:right w:val="single" w:sz="4" w:space="0" w:color="000000"/>
            </w:tcBorders>
            <w:hideMark/>
          </w:tcPr>
          <w:p w14:paraId="53D6E786" w14:textId="28EDC2F1" w:rsidR="00663860" w:rsidRPr="00013A28" w:rsidRDefault="00013A28" w:rsidP="003A3E0E">
            <w:pPr>
              <w:snapToGrid w:val="0"/>
              <w:jc w:val="both"/>
              <w:rPr>
                <w:b/>
                <w:bCs/>
                <w:sz w:val="20"/>
                <w:szCs w:val="20"/>
                <w:lang w:val="kk-KZ" w:eastAsia="ar-SA"/>
              </w:rPr>
            </w:pPr>
            <w:r w:rsidRPr="00013A28">
              <w:rPr>
                <w:b/>
                <w:bCs/>
                <w:sz w:val="20"/>
                <w:szCs w:val="20"/>
                <w:lang w:val="kk-KZ"/>
              </w:rPr>
              <w:t xml:space="preserve">Дәріс 15. Бейметалдар химиясы. </w:t>
            </w:r>
            <w:r w:rsidRPr="00013A28">
              <w:rPr>
                <w:sz w:val="20"/>
                <w:szCs w:val="20"/>
                <w:lang w:val="kk-KZ"/>
              </w:rPr>
              <w:t>VIA және VIIA топшасында орналасқан бейметалдар және олардың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14:paraId="767CDFE2" w14:textId="1A3BB1D0" w:rsidR="00663860" w:rsidRPr="00013A28" w:rsidRDefault="00013A28" w:rsidP="003A3E0E">
            <w:pPr>
              <w:jc w:val="center"/>
              <w:rPr>
                <w:sz w:val="20"/>
                <w:szCs w:val="20"/>
                <w:lang w:val="kk-KZ"/>
              </w:rPr>
            </w:pPr>
            <w:r w:rsidRPr="00013A28">
              <w:rPr>
                <w:sz w:val="20"/>
                <w:szCs w:val="20"/>
                <w:lang w:val="kk-KZ"/>
              </w:rPr>
              <w:t>1</w:t>
            </w:r>
          </w:p>
        </w:tc>
        <w:tc>
          <w:tcPr>
            <w:tcW w:w="955" w:type="dxa"/>
            <w:tcBorders>
              <w:top w:val="single" w:sz="4" w:space="0" w:color="000000"/>
              <w:left w:val="single" w:sz="4" w:space="0" w:color="000000"/>
              <w:bottom w:val="single" w:sz="4" w:space="0" w:color="000000"/>
              <w:right w:val="single" w:sz="4" w:space="0" w:color="000000"/>
            </w:tcBorders>
            <w:hideMark/>
          </w:tcPr>
          <w:p w14:paraId="2FA5E9FF" w14:textId="77777777" w:rsidR="00663860" w:rsidRPr="00013A28" w:rsidRDefault="00663860" w:rsidP="003A3E0E">
            <w:pPr>
              <w:jc w:val="center"/>
              <w:rPr>
                <w:sz w:val="20"/>
                <w:szCs w:val="20"/>
              </w:rPr>
            </w:pPr>
            <w:r w:rsidRPr="00013A28">
              <w:rPr>
                <w:sz w:val="20"/>
                <w:szCs w:val="20"/>
              </w:rPr>
              <w:t>-</w:t>
            </w:r>
          </w:p>
        </w:tc>
      </w:tr>
      <w:tr w:rsidR="00663860" w:rsidRPr="00013A28" w14:paraId="5D68BDAF"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4D85E44E" w14:textId="77777777" w:rsidR="00663860" w:rsidRPr="00013A28" w:rsidRDefault="00663860" w:rsidP="003A3E0E">
            <w:pPr>
              <w:jc w:val="center"/>
              <w:rPr>
                <w:sz w:val="20"/>
                <w:szCs w:val="20"/>
                <w:lang w:val="kk-KZ"/>
              </w:rPr>
            </w:pPr>
            <w:r w:rsidRPr="00013A28">
              <w:rPr>
                <w:sz w:val="20"/>
                <w:szCs w:val="20"/>
                <w:lang w:val="kk-KZ"/>
              </w:rPr>
              <w:t>15</w:t>
            </w:r>
          </w:p>
        </w:tc>
        <w:tc>
          <w:tcPr>
            <w:tcW w:w="7796" w:type="dxa"/>
            <w:tcBorders>
              <w:top w:val="single" w:sz="4" w:space="0" w:color="000000"/>
              <w:left w:val="single" w:sz="4" w:space="0" w:color="000000"/>
              <w:bottom w:val="single" w:sz="4" w:space="0" w:color="000000"/>
              <w:right w:val="single" w:sz="4" w:space="0" w:color="000000"/>
            </w:tcBorders>
            <w:hideMark/>
          </w:tcPr>
          <w:p w14:paraId="5C4B02AF" w14:textId="77777777" w:rsidR="00013A28" w:rsidRPr="00013A28" w:rsidRDefault="00013A28" w:rsidP="00013A28">
            <w:pPr>
              <w:ind w:right="57"/>
              <w:rPr>
                <w:b/>
                <w:sz w:val="20"/>
                <w:szCs w:val="20"/>
                <w:lang w:val="kk-KZ"/>
              </w:rPr>
            </w:pPr>
            <w:r w:rsidRPr="00013A28">
              <w:rPr>
                <w:b/>
                <w:sz w:val="20"/>
                <w:szCs w:val="20"/>
                <w:lang w:val="kk-KZ"/>
              </w:rPr>
              <w:t xml:space="preserve">Зертханалық сабақ 15. </w:t>
            </w:r>
          </w:p>
          <w:p w14:paraId="44B2D32F" w14:textId="77777777" w:rsidR="00013A28" w:rsidRPr="00013A28" w:rsidRDefault="00013A28" w:rsidP="00013A28">
            <w:pPr>
              <w:jc w:val="both"/>
              <w:rPr>
                <w:sz w:val="20"/>
                <w:szCs w:val="20"/>
                <w:lang w:val="kk-KZ" w:eastAsia="ko-KR"/>
              </w:rPr>
            </w:pPr>
            <w:r w:rsidRPr="00013A28">
              <w:rPr>
                <w:sz w:val="20"/>
                <w:szCs w:val="20"/>
                <w:lang w:val="kk-KZ" w:eastAsia="ko-KR"/>
              </w:rPr>
              <w:t>№53 жұмыс. Күкіртсутек. Сульфидтер.</w:t>
            </w:r>
          </w:p>
          <w:p w14:paraId="1B5C8339" w14:textId="77777777" w:rsidR="00013A28" w:rsidRPr="00013A28" w:rsidRDefault="00013A28" w:rsidP="00013A28">
            <w:pPr>
              <w:jc w:val="both"/>
              <w:rPr>
                <w:sz w:val="20"/>
                <w:szCs w:val="20"/>
                <w:lang w:val="kk-KZ" w:eastAsia="ko-KR"/>
              </w:rPr>
            </w:pPr>
            <w:r w:rsidRPr="00013A28">
              <w:rPr>
                <w:sz w:val="20"/>
                <w:szCs w:val="20"/>
                <w:lang w:val="kk-KZ" w:eastAsia="ko-KR"/>
              </w:rPr>
              <w:t>№55 жұмыс. Күкірт қышқылы, оның қасиеттері. Сульфаттар мен тиосульфаттар.</w:t>
            </w:r>
          </w:p>
          <w:p w14:paraId="4722F0AE" w14:textId="77777777" w:rsidR="00013A28" w:rsidRPr="00013A28" w:rsidRDefault="00013A28" w:rsidP="00013A28">
            <w:pPr>
              <w:jc w:val="both"/>
              <w:rPr>
                <w:sz w:val="20"/>
                <w:szCs w:val="20"/>
                <w:lang w:val="kk-KZ" w:eastAsia="ko-KR"/>
              </w:rPr>
            </w:pPr>
            <w:r w:rsidRPr="00013A28">
              <w:rPr>
                <w:sz w:val="20"/>
                <w:szCs w:val="20"/>
                <w:lang w:val="kk-KZ" w:eastAsia="ko-KR"/>
              </w:rPr>
              <w:t>№37 жұмыс. Хлор алу және бос хлордың қасиеттерін зерттеу.</w:t>
            </w:r>
          </w:p>
          <w:p w14:paraId="22782E49" w14:textId="77777777" w:rsidR="00013A28" w:rsidRPr="00013A28" w:rsidRDefault="00013A28" w:rsidP="00013A28">
            <w:pPr>
              <w:jc w:val="both"/>
              <w:rPr>
                <w:sz w:val="20"/>
                <w:szCs w:val="20"/>
                <w:lang w:val="kk-KZ" w:eastAsia="ko-KR"/>
              </w:rPr>
            </w:pPr>
            <w:r w:rsidRPr="00013A28">
              <w:rPr>
                <w:sz w:val="20"/>
                <w:szCs w:val="20"/>
                <w:lang w:val="kk-KZ" w:eastAsia="ko-KR"/>
              </w:rPr>
              <w:t>№40 жұмыс. Галогендердің белсенділігін  салыстыру (бір галогеннің екіншісімен ығыстырылуы).</w:t>
            </w:r>
          </w:p>
          <w:p w14:paraId="77946FA5" w14:textId="77777777" w:rsidR="00013A28" w:rsidRPr="00013A28" w:rsidRDefault="00013A28" w:rsidP="00013A28">
            <w:pPr>
              <w:jc w:val="both"/>
              <w:outlineLvl w:val="0"/>
              <w:rPr>
                <w:sz w:val="20"/>
                <w:szCs w:val="20"/>
                <w:lang w:val="kk-KZ" w:eastAsia="ko-KR"/>
              </w:rPr>
            </w:pPr>
            <w:r w:rsidRPr="00013A28">
              <w:rPr>
                <w:sz w:val="20"/>
                <w:szCs w:val="20"/>
                <w:lang w:val="kk-KZ" w:eastAsia="ko-KR"/>
              </w:rPr>
              <w:t>№43 жұмыс. Галоген аниондардың реакциясы.</w:t>
            </w:r>
          </w:p>
          <w:p w14:paraId="2494538A" w14:textId="148C17F0" w:rsidR="00663860" w:rsidRPr="00013A28" w:rsidRDefault="00013A28" w:rsidP="00013A28">
            <w:pPr>
              <w:snapToGrid w:val="0"/>
              <w:jc w:val="both"/>
              <w:rPr>
                <w:b/>
                <w:bCs/>
                <w:sz w:val="20"/>
                <w:szCs w:val="20"/>
                <w:lang w:val="kk-KZ"/>
              </w:rPr>
            </w:pPr>
            <w:r w:rsidRPr="00013A28">
              <w:rPr>
                <w:sz w:val="20"/>
                <w:szCs w:val="20"/>
                <w:lang w:val="kk-KZ" w:eastAsia="ko-KR"/>
              </w:rPr>
              <w:t>№51 жұмыс. Галогенид иондардың тотықсыздану қасиетін қарастыру.</w:t>
            </w:r>
          </w:p>
        </w:tc>
        <w:tc>
          <w:tcPr>
            <w:tcW w:w="709" w:type="dxa"/>
            <w:tcBorders>
              <w:top w:val="single" w:sz="4" w:space="0" w:color="000000"/>
              <w:left w:val="single" w:sz="4" w:space="0" w:color="000000"/>
              <w:bottom w:val="single" w:sz="4" w:space="0" w:color="000000"/>
              <w:right w:val="single" w:sz="4" w:space="0" w:color="000000"/>
            </w:tcBorders>
            <w:hideMark/>
          </w:tcPr>
          <w:p w14:paraId="5D7F0390" w14:textId="77777777" w:rsidR="00013A28" w:rsidRPr="00013A28" w:rsidRDefault="00013A28" w:rsidP="003A3E0E">
            <w:pPr>
              <w:jc w:val="center"/>
              <w:rPr>
                <w:sz w:val="20"/>
                <w:szCs w:val="20"/>
                <w:lang w:val="kk-KZ"/>
              </w:rPr>
            </w:pPr>
          </w:p>
          <w:p w14:paraId="6CB8A00C" w14:textId="77777777" w:rsidR="00013A28" w:rsidRPr="00013A28" w:rsidRDefault="00013A28" w:rsidP="003A3E0E">
            <w:pPr>
              <w:jc w:val="center"/>
              <w:rPr>
                <w:sz w:val="20"/>
                <w:szCs w:val="20"/>
                <w:lang w:val="kk-KZ"/>
              </w:rPr>
            </w:pPr>
          </w:p>
          <w:p w14:paraId="01E0EC6A" w14:textId="77777777" w:rsidR="00013A28" w:rsidRPr="00013A28" w:rsidRDefault="00013A28" w:rsidP="003A3E0E">
            <w:pPr>
              <w:jc w:val="center"/>
              <w:rPr>
                <w:sz w:val="20"/>
                <w:szCs w:val="20"/>
                <w:lang w:val="kk-KZ"/>
              </w:rPr>
            </w:pPr>
          </w:p>
          <w:p w14:paraId="69558862" w14:textId="50FAA607" w:rsidR="00663860" w:rsidRPr="00013A28" w:rsidRDefault="00013A28" w:rsidP="003A3E0E">
            <w:pPr>
              <w:jc w:val="center"/>
              <w:rPr>
                <w:sz w:val="20"/>
                <w:szCs w:val="20"/>
                <w:lang w:val="kk-KZ"/>
              </w:rPr>
            </w:pPr>
            <w:r w:rsidRPr="00013A28">
              <w:rPr>
                <w:sz w:val="20"/>
                <w:szCs w:val="20"/>
                <w:lang w:val="kk-KZ"/>
              </w:rPr>
              <w:t>4</w:t>
            </w:r>
          </w:p>
        </w:tc>
        <w:tc>
          <w:tcPr>
            <w:tcW w:w="955" w:type="dxa"/>
            <w:tcBorders>
              <w:top w:val="single" w:sz="4" w:space="0" w:color="000000"/>
              <w:left w:val="single" w:sz="4" w:space="0" w:color="000000"/>
              <w:bottom w:val="single" w:sz="4" w:space="0" w:color="000000"/>
              <w:right w:val="single" w:sz="4" w:space="0" w:color="000000"/>
            </w:tcBorders>
            <w:hideMark/>
          </w:tcPr>
          <w:p w14:paraId="3AC03AE7" w14:textId="77777777" w:rsidR="00013A28" w:rsidRPr="00013A28" w:rsidRDefault="00013A28" w:rsidP="003A3E0E">
            <w:pPr>
              <w:jc w:val="center"/>
              <w:rPr>
                <w:sz w:val="20"/>
                <w:szCs w:val="20"/>
                <w:lang w:val="kk-KZ"/>
              </w:rPr>
            </w:pPr>
          </w:p>
          <w:p w14:paraId="7BA07A05" w14:textId="77777777" w:rsidR="00013A28" w:rsidRPr="00013A28" w:rsidRDefault="00013A28" w:rsidP="003A3E0E">
            <w:pPr>
              <w:jc w:val="center"/>
              <w:rPr>
                <w:sz w:val="20"/>
                <w:szCs w:val="20"/>
                <w:lang w:val="kk-KZ"/>
              </w:rPr>
            </w:pPr>
          </w:p>
          <w:p w14:paraId="5676044E" w14:textId="77777777" w:rsidR="00013A28" w:rsidRPr="00013A28" w:rsidRDefault="00013A28" w:rsidP="003A3E0E">
            <w:pPr>
              <w:jc w:val="center"/>
              <w:rPr>
                <w:sz w:val="20"/>
                <w:szCs w:val="20"/>
                <w:lang w:val="kk-KZ"/>
              </w:rPr>
            </w:pPr>
          </w:p>
          <w:p w14:paraId="115DFABC" w14:textId="7B33745B" w:rsidR="00663860" w:rsidRPr="00013A28" w:rsidRDefault="00013A28" w:rsidP="003A3E0E">
            <w:pPr>
              <w:jc w:val="center"/>
              <w:rPr>
                <w:sz w:val="20"/>
                <w:szCs w:val="20"/>
                <w:lang w:val="kk-KZ"/>
              </w:rPr>
            </w:pPr>
            <w:r>
              <w:rPr>
                <w:sz w:val="20"/>
                <w:szCs w:val="20"/>
                <w:lang w:val="kk-KZ"/>
              </w:rPr>
              <w:t>8</w:t>
            </w:r>
          </w:p>
        </w:tc>
      </w:tr>
      <w:tr w:rsidR="00013A28" w:rsidRPr="00013A28" w14:paraId="03D89C04"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tcPr>
          <w:p w14:paraId="087A95E4" w14:textId="27E607B1" w:rsidR="00013A28" w:rsidRPr="00013A28" w:rsidRDefault="00013A28" w:rsidP="003A3E0E">
            <w:pPr>
              <w:jc w:val="center"/>
              <w:rPr>
                <w:sz w:val="20"/>
                <w:szCs w:val="20"/>
                <w:lang w:val="kk-KZ"/>
              </w:rPr>
            </w:pPr>
            <w:r w:rsidRPr="00013A28">
              <w:rPr>
                <w:sz w:val="20"/>
                <w:szCs w:val="20"/>
                <w:lang w:val="kk-KZ"/>
              </w:rPr>
              <w:t>15</w:t>
            </w:r>
          </w:p>
        </w:tc>
        <w:tc>
          <w:tcPr>
            <w:tcW w:w="7796" w:type="dxa"/>
            <w:tcBorders>
              <w:top w:val="single" w:sz="4" w:space="0" w:color="000000"/>
              <w:left w:val="single" w:sz="4" w:space="0" w:color="000000"/>
              <w:bottom w:val="single" w:sz="4" w:space="0" w:color="000000"/>
              <w:right w:val="single" w:sz="4" w:space="0" w:color="000000"/>
            </w:tcBorders>
          </w:tcPr>
          <w:p w14:paraId="61D50C90" w14:textId="1E2795EB" w:rsidR="00013A28" w:rsidRPr="00013A28" w:rsidRDefault="00013A28" w:rsidP="00013A28">
            <w:pPr>
              <w:ind w:right="57"/>
              <w:rPr>
                <w:b/>
                <w:sz w:val="20"/>
                <w:szCs w:val="20"/>
                <w:lang w:val="kk-KZ"/>
              </w:rPr>
            </w:pPr>
            <w:r w:rsidRPr="00013A28">
              <w:rPr>
                <w:b/>
                <w:sz w:val="20"/>
                <w:szCs w:val="20"/>
                <w:shd w:val="clear" w:color="auto" w:fill="FFFFFF"/>
                <w:lang w:val="kk-KZ"/>
              </w:rPr>
              <w:t xml:space="preserve">СОӨЖ 7. </w:t>
            </w:r>
            <w:r w:rsidRPr="00013A28">
              <w:rPr>
                <w:sz w:val="20"/>
                <w:szCs w:val="20"/>
                <w:shd w:val="clear" w:color="auto" w:fill="FFFFFF"/>
                <w:lang w:val="kk-KZ"/>
              </w:rPr>
              <w:t>Жалпы пән бойынша қорытындылау</w:t>
            </w:r>
            <w:r w:rsidRPr="00013A28">
              <w:rPr>
                <w:sz w:val="20"/>
                <w:szCs w:val="20"/>
                <w:shd w:val="clear" w:color="auto" w:fill="FFFFFF"/>
                <w:lang w:val="kk-KZ"/>
              </w:rPr>
              <w:t xml:space="preserve"> (аралық бақылау)</w:t>
            </w:r>
            <w:r w:rsidRPr="00013A28">
              <w:rPr>
                <w:sz w:val="20"/>
                <w:szCs w:val="20"/>
                <w:shd w:val="clear" w:color="auto" w:fill="FFFFFF"/>
                <w:lang w:val="kk-KZ"/>
              </w:rPr>
              <w:t>.</w:t>
            </w:r>
          </w:p>
        </w:tc>
        <w:tc>
          <w:tcPr>
            <w:tcW w:w="709" w:type="dxa"/>
            <w:tcBorders>
              <w:top w:val="single" w:sz="4" w:space="0" w:color="000000"/>
              <w:left w:val="single" w:sz="4" w:space="0" w:color="000000"/>
              <w:bottom w:val="single" w:sz="4" w:space="0" w:color="000000"/>
              <w:right w:val="single" w:sz="4" w:space="0" w:color="000000"/>
            </w:tcBorders>
          </w:tcPr>
          <w:p w14:paraId="454FEE1E" w14:textId="77777777" w:rsidR="00013A28" w:rsidRPr="00013A28" w:rsidRDefault="00013A28" w:rsidP="003A3E0E">
            <w:pPr>
              <w:jc w:val="cente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tcPr>
          <w:p w14:paraId="266ECDC4" w14:textId="794AC5D3" w:rsidR="00013A28" w:rsidRPr="00013A28" w:rsidRDefault="00013A28" w:rsidP="003A3E0E">
            <w:pPr>
              <w:jc w:val="center"/>
              <w:rPr>
                <w:sz w:val="20"/>
                <w:szCs w:val="20"/>
                <w:lang w:val="kk-KZ"/>
              </w:rPr>
            </w:pPr>
            <w:r>
              <w:rPr>
                <w:sz w:val="20"/>
                <w:szCs w:val="20"/>
                <w:lang w:val="kk-KZ"/>
              </w:rPr>
              <w:t>16</w:t>
            </w:r>
          </w:p>
        </w:tc>
      </w:tr>
      <w:tr w:rsidR="00663860" w:rsidRPr="00013A28" w14:paraId="4BF05F4E" w14:textId="77777777" w:rsidTr="003A3E0E">
        <w:trPr>
          <w:jc w:val="center"/>
        </w:trPr>
        <w:tc>
          <w:tcPr>
            <w:tcW w:w="673" w:type="dxa"/>
            <w:tcBorders>
              <w:top w:val="single" w:sz="4" w:space="0" w:color="000000"/>
              <w:left w:val="single" w:sz="4" w:space="0" w:color="000000"/>
              <w:bottom w:val="single" w:sz="4" w:space="0" w:color="000000"/>
              <w:right w:val="single" w:sz="4" w:space="0" w:color="000000"/>
            </w:tcBorders>
            <w:hideMark/>
          </w:tcPr>
          <w:p w14:paraId="1641D60B" w14:textId="77777777" w:rsidR="00663860" w:rsidRPr="00013A28" w:rsidRDefault="00663860" w:rsidP="003A3E0E">
            <w:pPr>
              <w:jc w:val="center"/>
              <w:rPr>
                <w:sz w:val="20"/>
                <w:szCs w:val="20"/>
                <w:lang w:val="kk-KZ"/>
              </w:rPr>
            </w:pPr>
            <w:r w:rsidRPr="00013A28">
              <w:rPr>
                <w:sz w:val="20"/>
                <w:szCs w:val="20"/>
                <w:lang w:val="kk-KZ"/>
              </w:rPr>
              <w:t>15</w:t>
            </w:r>
          </w:p>
        </w:tc>
        <w:tc>
          <w:tcPr>
            <w:tcW w:w="7796" w:type="dxa"/>
            <w:tcBorders>
              <w:top w:val="single" w:sz="4" w:space="0" w:color="000000"/>
              <w:left w:val="single" w:sz="4" w:space="0" w:color="000000"/>
              <w:bottom w:val="single" w:sz="4" w:space="0" w:color="000000"/>
              <w:right w:val="single" w:sz="4" w:space="0" w:color="000000"/>
            </w:tcBorders>
            <w:hideMark/>
          </w:tcPr>
          <w:p w14:paraId="76BD13F2" w14:textId="77777777" w:rsidR="00663860" w:rsidRPr="00013A28" w:rsidRDefault="00663860" w:rsidP="003A3E0E">
            <w:pPr>
              <w:snapToGrid w:val="0"/>
              <w:contextualSpacing/>
              <w:jc w:val="both"/>
              <w:rPr>
                <w:rFonts w:eastAsia="Calibri"/>
                <w:b/>
                <w:sz w:val="20"/>
                <w:szCs w:val="20"/>
                <w:lang w:eastAsia="en-US"/>
              </w:rPr>
            </w:pPr>
            <w:r w:rsidRPr="00013A28">
              <w:rPr>
                <w:rFonts w:eastAsia="Calibri"/>
                <w:b/>
                <w:sz w:val="20"/>
                <w:szCs w:val="20"/>
                <w:lang w:eastAsia="en-US"/>
              </w:rPr>
              <w:t>АБ 2</w:t>
            </w:r>
          </w:p>
        </w:tc>
        <w:tc>
          <w:tcPr>
            <w:tcW w:w="709" w:type="dxa"/>
            <w:tcBorders>
              <w:top w:val="single" w:sz="4" w:space="0" w:color="000000"/>
              <w:left w:val="single" w:sz="4" w:space="0" w:color="000000"/>
              <w:bottom w:val="single" w:sz="4" w:space="0" w:color="000000"/>
              <w:right w:val="single" w:sz="4" w:space="0" w:color="000000"/>
            </w:tcBorders>
          </w:tcPr>
          <w:p w14:paraId="4EB334B5" w14:textId="77777777" w:rsidR="00663860" w:rsidRPr="00013A28" w:rsidRDefault="00663860" w:rsidP="003A3E0E">
            <w:pPr>
              <w:jc w:val="center"/>
              <w:rPr>
                <w:sz w:val="20"/>
                <w:szCs w:val="20"/>
              </w:rPr>
            </w:pPr>
          </w:p>
        </w:tc>
        <w:tc>
          <w:tcPr>
            <w:tcW w:w="955" w:type="dxa"/>
            <w:tcBorders>
              <w:top w:val="single" w:sz="4" w:space="0" w:color="000000"/>
              <w:left w:val="single" w:sz="4" w:space="0" w:color="000000"/>
              <w:bottom w:val="single" w:sz="4" w:space="0" w:color="000000"/>
              <w:right w:val="single" w:sz="4" w:space="0" w:color="000000"/>
            </w:tcBorders>
            <w:hideMark/>
          </w:tcPr>
          <w:p w14:paraId="4BF9DF17" w14:textId="77777777" w:rsidR="00663860" w:rsidRPr="00013A28" w:rsidRDefault="00663860" w:rsidP="003A3E0E">
            <w:pPr>
              <w:jc w:val="center"/>
              <w:rPr>
                <w:sz w:val="20"/>
                <w:szCs w:val="20"/>
              </w:rPr>
            </w:pPr>
            <w:r w:rsidRPr="00013A28">
              <w:rPr>
                <w:sz w:val="20"/>
                <w:szCs w:val="20"/>
              </w:rPr>
              <w:t>100</w:t>
            </w:r>
          </w:p>
        </w:tc>
      </w:tr>
    </w:tbl>
    <w:p w14:paraId="5F850707" w14:textId="77777777" w:rsidR="00663860" w:rsidRPr="00013A28" w:rsidRDefault="00663860" w:rsidP="00663860">
      <w:pPr>
        <w:ind w:firstLine="567"/>
        <w:jc w:val="both"/>
        <w:rPr>
          <w:sz w:val="20"/>
          <w:szCs w:val="20"/>
          <w:lang w:val="kk-KZ"/>
        </w:rPr>
      </w:pPr>
      <w:r w:rsidRPr="00013A28">
        <w:rPr>
          <w:sz w:val="20"/>
          <w:szCs w:val="20"/>
          <w:lang w:val="kk-KZ"/>
        </w:rPr>
        <w:t>[Қысқартулар: БЖ – бақылау жұмысы; АБ – аралық бақылау</w:t>
      </w:r>
      <w:r w:rsidRPr="00013A28">
        <w:rPr>
          <w:sz w:val="20"/>
          <w:szCs w:val="20"/>
        </w:rPr>
        <w:t>]</w:t>
      </w:r>
      <w:r w:rsidRPr="00013A28">
        <w:rPr>
          <w:sz w:val="20"/>
          <w:szCs w:val="20"/>
          <w:lang w:val="kk-KZ"/>
        </w:rPr>
        <w:t xml:space="preserve"> </w:t>
      </w:r>
    </w:p>
    <w:p w14:paraId="0D6B93A1" w14:textId="77777777" w:rsidR="00663860" w:rsidRPr="00AB1A55" w:rsidRDefault="00663860" w:rsidP="00663860">
      <w:pPr>
        <w:rPr>
          <w:lang w:val="kk-KZ"/>
        </w:rPr>
      </w:pPr>
    </w:p>
    <w:p w14:paraId="730B332B" w14:textId="77777777" w:rsidR="00663860" w:rsidRPr="00AB1A55" w:rsidRDefault="00663860" w:rsidP="00663860">
      <w:pPr>
        <w:jc w:val="both"/>
        <w:rPr>
          <w:sz w:val="22"/>
          <w:szCs w:val="22"/>
          <w:lang w:val="kk-KZ"/>
        </w:rPr>
      </w:pPr>
      <w:r w:rsidRPr="00AB1A55">
        <w:rPr>
          <w:lang w:val="kk-KZ"/>
        </w:rPr>
        <w:t xml:space="preserve">     </w:t>
      </w:r>
    </w:p>
    <w:p w14:paraId="0FB6F4DB" w14:textId="77777777" w:rsidR="00663860" w:rsidRPr="00AB1A55" w:rsidRDefault="00663860" w:rsidP="00663860">
      <w:pPr>
        <w:jc w:val="both"/>
        <w:rPr>
          <w:sz w:val="22"/>
          <w:szCs w:val="22"/>
          <w:lang w:val="kk-KZ"/>
        </w:rPr>
      </w:pPr>
      <w:r w:rsidRPr="00AB1A55">
        <w:rPr>
          <w:sz w:val="22"/>
          <w:szCs w:val="22"/>
          <w:lang w:val="kk-KZ"/>
        </w:rPr>
        <w:t xml:space="preserve">Декан </w:t>
      </w:r>
      <w:r w:rsidRPr="00AB1A55">
        <w:rPr>
          <w:sz w:val="22"/>
          <w:szCs w:val="22"/>
          <w:lang w:val="kk-KZ"/>
        </w:rPr>
        <w:tab/>
      </w:r>
      <w:r w:rsidRPr="00AB1A55">
        <w:rPr>
          <w:sz w:val="22"/>
          <w:szCs w:val="22"/>
          <w:lang w:val="kk-KZ"/>
        </w:rPr>
        <w:tab/>
      </w:r>
      <w:r w:rsidRPr="00AB1A55">
        <w:rPr>
          <w:sz w:val="22"/>
          <w:szCs w:val="22"/>
          <w:lang w:val="kk-KZ"/>
        </w:rPr>
        <w:tab/>
      </w:r>
      <w:r w:rsidRPr="00AB1A55">
        <w:rPr>
          <w:sz w:val="22"/>
          <w:szCs w:val="22"/>
          <w:lang w:val="kk-KZ"/>
        </w:rPr>
        <w:tab/>
      </w:r>
      <w:r w:rsidRPr="00AB1A55">
        <w:rPr>
          <w:sz w:val="22"/>
          <w:szCs w:val="22"/>
          <w:lang w:val="kk-KZ"/>
        </w:rPr>
        <w:tab/>
      </w:r>
      <w:r w:rsidRPr="00AB1A55">
        <w:rPr>
          <w:sz w:val="22"/>
          <w:szCs w:val="22"/>
          <w:lang w:val="kk-KZ"/>
        </w:rPr>
        <w:tab/>
      </w:r>
      <w:r w:rsidRPr="00AB1A55">
        <w:rPr>
          <w:sz w:val="22"/>
          <w:szCs w:val="22"/>
          <w:lang w:val="kk-KZ"/>
        </w:rPr>
        <w:tab/>
      </w:r>
      <w:r w:rsidRPr="00AB1A55">
        <w:rPr>
          <w:sz w:val="22"/>
          <w:szCs w:val="22"/>
          <w:lang w:val="kk-KZ"/>
        </w:rPr>
        <w:tab/>
      </w:r>
      <w:r>
        <w:rPr>
          <w:sz w:val="22"/>
          <w:szCs w:val="22"/>
          <w:lang w:val="kk-KZ"/>
        </w:rPr>
        <w:t>А</w:t>
      </w:r>
      <w:r w:rsidRPr="00AB1A55">
        <w:rPr>
          <w:sz w:val="22"/>
          <w:szCs w:val="22"/>
          <w:lang w:val="kk-KZ"/>
        </w:rPr>
        <w:t>.</w:t>
      </w:r>
      <w:r>
        <w:rPr>
          <w:sz w:val="22"/>
          <w:szCs w:val="22"/>
          <w:lang w:val="kk-KZ"/>
        </w:rPr>
        <w:t>К</w:t>
      </w:r>
      <w:r w:rsidRPr="00AB1A55">
        <w:rPr>
          <w:sz w:val="22"/>
          <w:szCs w:val="22"/>
          <w:lang w:val="kk-KZ"/>
        </w:rPr>
        <w:t xml:space="preserve">. </w:t>
      </w:r>
      <w:r>
        <w:rPr>
          <w:sz w:val="22"/>
          <w:szCs w:val="22"/>
          <w:lang w:val="kk-KZ"/>
        </w:rPr>
        <w:t>Галеева</w:t>
      </w:r>
      <w:r w:rsidRPr="00AB1A55">
        <w:rPr>
          <w:sz w:val="22"/>
          <w:szCs w:val="22"/>
          <w:lang w:val="kk-KZ"/>
        </w:rPr>
        <w:t xml:space="preserve">   </w:t>
      </w:r>
    </w:p>
    <w:p w14:paraId="78DC2F53" w14:textId="77777777" w:rsidR="00663860" w:rsidRPr="00AB1A55" w:rsidRDefault="00663860" w:rsidP="00663860">
      <w:pPr>
        <w:jc w:val="both"/>
        <w:rPr>
          <w:rFonts w:eastAsia="Calibri"/>
          <w:sz w:val="22"/>
          <w:szCs w:val="22"/>
          <w:lang w:val="kk-KZ" w:eastAsia="en-US"/>
        </w:rPr>
      </w:pPr>
    </w:p>
    <w:p w14:paraId="32108514" w14:textId="77777777" w:rsidR="00663860" w:rsidRPr="00AB1A55" w:rsidRDefault="00663860" w:rsidP="00663860">
      <w:pPr>
        <w:jc w:val="both"/>
        <w:rPr>
          <w:rFonts w:eastAsia="Calibri"/>
          <w:sz w:val="22"/>
          <w:szCs w:val="22"/>
          <w:lang w:val="kk-KZ" w:eastAsia="en-US"/>
        </w:rPr>
      </w:pPr>
      <w:r w:rsidRPr="00AB1A55">
        <w:rPr>
          <w:rFonts w:eastAsia="Calibri"/>
          <w:sz w:val="22"/>
          <w:szCs w:val="22"/>
          <w:lang w:val="kk-KZ" w:eastAsia="en-US"/>
        </w:rPr>
        <w:t>Әдістемелік кеңес төрайымы</w:t>
      </w:r>
      <w:r w:rsidRPr="00AB1A55">
        <w:rPr>
          <w:rFonts w:eastAsia="Calibri"/>
          <w:sz w:val="22"/>
          <w:szCs w:val="22"/>
          <w:lang w:val="kk-KZ" w:eastAsia="en-US"/>
        </w:rPr>
        <w:tab/>
      </w:r>
      <w:r w:rsidRPr="00AB1A55">
        <w:rPr>
          <w:rFonts w:eastAsia="Calibri"/>
          <w:sz w:val="22"/>
          <w:szCs w:val="22"/>
          <w:lang w:val="kk-KZ" w:eastAsia="en-US"/>
        </w:rPr>
        <w:tab/>
      </w:r>
      <w:r w:rsidRPr="00AB1A55">
        <w:rPr>
          <w:rFonts w:eastAsia="Calibri"/>
          <w:sz w:val="22"/>
          <w:szCs w:val="22"/>
          <w:lang w:val="kk-KZ" w:eastAsia="en-US"/>
        </w:rPr>
        <w:tab/>
      </w:r>
      <w:r w:rsidRPr="00AB1A55">
        <w:rPr>
          <w:rFonts w:eastAsia="Calibri"/>
          <w:sz w:val="22"/>
          <w:szCs w:val="22"/>
          <w:lang w:val="kk-KZ" w:eastAsia="en-US"/>
        </w:rPr>
        <w:tab/>
        <w:t xml:space="preserve">             Р.А. Мангазбаева</w:t>
      </w:r>
    </w:p>
    <w:p w14:paraId="3ECE28E8" w14:textId="77777777" w:rsidR="00663860" w:rsidRPr="00AB1A55" w:rsidRDefault="00663860" w:rsidP="00663860">
      <w:pPr>
        <w:rPr>
          <w:rFonts w:eastAsia="Calibri"/>
          <w:sz w:val="22"/>
          <w:szCs w:val="22"/>
          <w:lang w:val="kk-KZ" w:eastAsia="en-US"/>
        </w:rPr>
      </w:pPr>
    </w:p>
    <w:p w14:paraId="0604218E" w14:textId="77777777" w:rsidR="00663860" w:rsidRPr="00AB1A55" w:rsidRDefault="00663860" w:rsidP="00663860">
      <w:pPr>
        <w:rPr>
          <w:rFonts w:eastAsia="Calibri"/>
          <w:sz w:val="22"/>
          <w:szCs w:val="22"/>
          <w:lang w:val="kk-KZ" w:eastAsia="en-US"/>
        </w:rPr>
      </w:pPr>
      <w:r w:rsidRPr="00AB1A55">
        <w:rPr>
          <w:rFonts w:eastAsia="Calibri"/>
          <w:sz w:val="22"/>
          <w:szCs w:val="22"/>
          <w:lang w:val="kk-KZ" w:eastAsia="en-US"/>
        </w:rPr>
        <w:t xml:space="preserve">Кафедра меңгерушісі  </w:t>
      </w:r>
      <w:r w:rsidRPr="00AB1A55">
        <w:rPr>
          <w:rFonts w:eastAsia="Calibri"/>
          <w:sz w:val="22"/>
          <w:szCs w:val="22"/>
          <w:lang w:val="kk-KZ" w:eastAsia="en-US"/>
        </w:rPr>
        <w:tab/>
      </w:r>
      <w:r w:rsidRPr="00AB1A55">
        <w:rPr>
          <w:rFonts w:eastAsia="Calibri"/>
          <w:sz w:val="22"/>
          <w:szCs w:val="22"/>
          <w:lang w:val="kk-KZ" w:eastAsia="en-US"/>
        </w:rPr>
        <w:tab/>
      </w:r>
      <w:r w:rsidRPr="00AB1A55">
        <w:rPr>
          <w:rFonts w:eastAsia="Calibri"/>
          <w:sz w:val="22"/>
          <w:szCs w:val="22"/>
          <w:lang w:val="kk-KZ" w:eastAsia="en-US"/>
        </w:rPr>
        <w:tab/>
      </w:r>
      <w:r w:rsidRPr="00AB1A55">
        <w:rPr>
          <w:rFonts w:eastAsia="Calibri"/>
          <w:sz w:val="22"/>
          <w:szCs w:val="22"/>
          <w:lang w:val="kk-KZ" w:eastAsia="en-US"/>
        </w:rPr>
        <w:tab/>
      </w:r>
      <w:r w:rsidRPr="00AB1A55">
        <w:rPr>
          <w:rFonts w:eastAsia="Calibri"/>
          <w:sz w:val="22"/>
          <w:szCs w:val="22"/>
          <w:lang w:val="kk-KZ" w:eastAsia="en-US"/>
        </w:rPr>
        <w:tab/>
        <w:t xml:space="preserve">             А.И. Ниязбаева </w:t>
      </w:r>
    </w:p>
    <w:p w14:paraId="6787ECD2" w14:textId="77777777" w:rsidR="00663860" w:rsidRPr="00AB1A55" w:rsidRDefault="00663860" w:rsidP="00663860">
      <w:pPr>
        <w:rPr>
          <w:rFonts w:eastAsia="Calibri"/>
          <w:sz w:val="22"/>
          <w:szCs w:val="22"/>
          <w:lang w:val="kk-KZ" w:eastAsia="en-US"/>
        </w:rPr>
      </w:pPr>
    </w:p>
    <w:p w14:paraId="649522E2" w14:textId="77777777" w:rsidR="00663860" w:rsidRPr="00FF1C89" w:rsidRDefault="00663860" w:rsidP="00663860">
      <w:pPr>
        <w:rPr>
          <w:sz w:val="22"/>
          <w:szCs w:val="22"/>
          <w:lang w:val="kk-KZ"/>
        </w:rPr>
      </w:pPr>
      <w:r w:rsidRPr="00AB1A55">
        <w:rPr>
          <w:rFonts w:eastAsia="Calibri"/>
          <w:sz w:val="22"/>
          <w:szCs w:val="22"/>
          <w:lang w:val="kk-KZ" w:eastAsia="en-US"/>
        </w:rPr>
        <w:t>Дәріскер</w:t>
      </w:r>
      <w:r w:rsidRPr="00AB1A55">
        <w:rPr>
          <w:rFonts w:eastAsia="Calibri"/>
          <w:sz w:val="22"/>
          <w:szCs w:val="22"/>
          <w:lang w:val="kk-KZ" w:eastAsia="en-US"/>
        </w:rPr>
        <w:tab/>
      </w:r>
      <w:r w:rsidRPr="00AB1A55">
        <w:rPr>
          <w:rFonts w:eastAsia="Calibri"/>
          <w:sz w:val="22"/>
          <w:szCs w:val="22"/>
          <w:lang w:val="kk-KZ" w:eastAsia="en-US"/>
        </w:rPr>
        <w:tab/>
      </w:r>
      <w:r w:rsidRPr="00AB1A55">
        <w:rPr>
          <w:rFonts w:eastAsia="Calibri"/>
          <w:sz w:val="22"/>
          <w:szCs w:val="22"/>
          <w:lang w:val="kk-KZ" w:eastAsia="en-US"/>
        </w:rPr>
        <w:tab/>
      </w:r>
      <w:r w:rsidRPr="00AB1A55">
        <w:rPr>
          <w:rFonts w:eastAsia="Calibri"/>
          <w:sz w:val="22"/>
          <w:szCs w:val="22"/>
          <w:lang w:val="kk-KZ" w:eastAsia="en-US"/>
        </w:rPr>
        <w:tab/>
      </w:r>
      <w:r w:rsidRPr="00AB1A55">
        <w:rPr>
          <w:rFonts w:eastAsia="Calibri"/>
          <w:sz w:val="22"/>
          <w:szCs w:val="22"/>
          <w:lang w:val="kk-KZ" w:eastAsia="en-US"/>
        </w:rPr>
        <w:tab/>
      </w:r>
      <w:r w:rsidRPr="00AB1A55">
        <w:rPr>
          <w:rFonts w:eastAsia="Calibri"/>
          <w:sz w:val="22"/>
          <w:szCs w:val="22"/>
          <w:lang w:val="kk-KZ" w:eastAsia="en-US"/>
        </w:rPr>
        <w:tab/>
      </w:r>
      <w:r w:rsidRPr="00AB1A55">
        <w:rPr>
          <w:rFonts w:eastAsia="Calibri"/>
          <w:sz w:val="22"/>
          <w:szCs w:val="22"/>
          <w:lang w:val="kk-KZ" w:eastAsia="en-US"/>
        </w:rPr>
        <w:tab/>
      </w:r>
      <w:r>
        <w:rPr>
          <w:rFonts w:eastAsia="Calibri"/>
          <w:sz w:val="22"/>
          <w:szCs w:val="22"/>
          <w:lang w:val="kk-KZ" w:eastAsia="en-US"/>
        </w:rPr>
        <w:t>Қ. Қамұнұр</w:t>
      </w:r>
      <w:r w:rsidRPr="00AB1A55">
        <w:rPr>
          <w:rFonts w:eastAsia="Calibri"/>
          <w:sz w:val="22"/>
          <w:szCs w:val="22"/>
          <w:lang w:val="kk-KZ" w:eastAsia="en-US"/>
        </w:rPr>
        <w:t xml:space="preserve"> </w:t>
      </w:r>
    </w:p>
    <w:sectPr w:rsidR="00663860" w:rsidRPr="00FF1C89" w:rsidSect="00985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210C7"/>
    <w:multiLevelType w:val="hybridMultilevel"/>
    <w:tmpl w:val="8CB450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4013E9B"/>
    <w:multiLevelType w:val="singleLevel"/>
    <w:tmpl w:val="FB1C1826"/>
    <w:lvl w:ilvl="0">
      <w:start w:val="1"/>
      <w:numFmt w:val="decimal"/>
      <w:lvlText w:val="%1."/>
      <w:lvlJc w:val="left"/>
      <w:pPr>
        <w:tabs>
          <w:tab w:val="num" w:pos="1066"/>
        </w:tabs>
        <w:ind w:left="709" w:firstLine="0"/>
      </w:pPr>
      <w:rPr>
        <w:rFonts w:ascii="Times New Roman" w:hAnsi="Times New Roman" w:cs="Times New Roman" w:hint="default"/>
        <w:b w:val="0"/>
        <w:i w:val="0"/>
        <w:sz w:val="20"/>
        <w:szCs w:val="20"/>
      </w:rPr>
    </w:lvl>
  </w:abstractNum>
  <w:abstractNum w:abstractNumId="2">
    <w:nsid w:val="7065220B"/>
    <w:multiLevelType w:val="singleLevel"/>
    <w:tmpl w:val="F47AAE38"/>
    <w:lvl w:ilvl="0">
      <w:start w:val="1"/>
      <w:numFmt w:val="decimal"/>
      <w:lvlText w:val="%1."/>
      <w:lvlJc w:val="left"/>
      <w:pPr>
        <w:tabs>
          <w:tab w:val="num" w:pos="360"/>
        </w:tabs>
        <w:ind w:left="360" w:hanging="360"/>
      </w:pPr>
    </w:lvl>
  </w:abstractNum>
  <w:abstractNum w:abstractNumId="3">
    <w:nsid w:val="77B358BF"/>
    <w:multiLevelType w:val="hybridMultilevel"/>
    <w:tmpl w:val="B616EA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8C32166"/>
    <w:multiLevelType w:val="hybridMultilevel"/>
    <w:tmpl w:val="059EBC34"/>
    <w:lvl w:ilvl="0" w:tplc="C4F6C0E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E345D6E"/>
    <w:multiLevelType w:val="multilevel"/>
    <w:tmpl w:val="FFB205FC"/>
    <w:lvl w:ilvl="0">
      <w:start w:val="1"/>
      <w:numFmt w:val="decimal"/>
      <w:lvlText w:val="%1."/>
      <w:lvlJc w:val="left"/>
      <w:pPr>
        <w:tabs>
          <w:tab w:val="num" w:pos="585"/>
        </w:tabs>
        <w:ind w:left="585" w:hanging="585"/>
      </w:pPr>
      <w:rPr>
        <w:rFonts w:hint="eastAsia"/>
      </w:rPr>
    </w:lvl>
    <w:lvl w:ilvl="1">
      <w:start w:val="1"/>
      <w:numFmt w:val="decimal"/>
      <w:lvlText w:val="%1.%2."/>
      <w:lvlJc w:val="left"/>
      <w:pPr>
        <w:tabs>
          <w:tab w:val="num" w:pos="714"/>
        </w:tabs>
        <w:ind w:left="714" w:hanging="720"/>
      </w:pPr>
      <w:rPr>
        <w:rFonts w:hint="eastAsia"/>
      </w:rPr>
    </w:lvl>
    <w:lvl w:ilvl="2">
      <w:start w:val="1"/>
      <w:numFmt w:val="decimal"/>
      <w:lvlText w:val="%1.%2.%3."/>
      <w:lvlJc w:val="left"/>
      <w:pPr>
        <w:tabs>
          <w:tab w:val="num" w:pos="1068"/>
        </w:tabs>
        <w:ind w:left="1068" w:hanging="1080"/>
      </w:pPr>
      <w:rPr>
        <w:rFonts w:hint="eastAsia"/>
      </w:rPr>
    </w:lvl>
    <w:lvl w:ilvl="3">
      <w:start w:val="1"/>
      <w:numFmt w:val="decimal"/>
      <w:lvlText w:val="%1.%2.%3.%4."/>
      <w:lvlJc w:val="left"/>
      <w:pPr>
        <w:tabs>
          <w:tab w:val="num" w:pos="1062"/>
        </w:tabs>
        <w:ind w:left="1062" w:hanging="1080"/>
      </w:pPr>
      <w:rPr>
        <w:rFonts w:hint="eastAsia"/>
      </w:rPr>
    </w:lvl>
    <w:lvl w:ilvl="4">
      <w:start w:val="1"/>
      <w:numFmt w:val="decimal"/>
      <w:lvlText w:val="%1.%2.%3.%4.%5."/>
      <w:lvlJc w:val="left"/>
      <w:pPr>
        <w:tabs>
          <w:tab w:val="num" w:pos="1416"/>
        </w:tabs>
        <w:ind w:left="1416" w:hanging="1440"/>
      </w:pPr>
      <w:rPr>
        <w:rFonts w:hint="eastAsia"/>
      </w:rPr>
    </w:lvl>
    <w:lvl w:ilvl="5">
      <w:start w:val="1"/>
      <w:numFmt w:val="decimal"/>
      <w:lvlText w:val="%1.%2.%3.%4.%5.%6."/>
      <w:lvlJc w:val="left"/>
      <w:pPr>
        <w:tabs>
          <w:tab w:val="num" w:pos="1770"/>
        </w:tabs>
        <w:ind w:left="1770" w:hanging="1800"/>
      </w:pPr>
      <w:rPr>
        <w:rFonts w:hint="eastAsia"/>
      </w:rPr>
    </w:lvl>
    <w:lvl w:ilvl="6">
      <w:start w:val="1"/>
      <w:numFmt w:val="decimal"/>
      <w:lvlText w:val="%1.%2.%3.%4.%5.%6.%7."/>
      <w:lvlJc w:val="left"/>
      <w:pPr>
        <w:tabs>
          <w:tab w:val="num" w:pos="1764"/>
        </w:tabs>
        <w:ind w:left="1764" w:hanging="1800"/>
      </w:pPr>
      <w:rPr>
        <w:rFonts w:hint="eastAsia"/>
      </w:rPr>
    </w:lvl>
    <w:lvl w:ilvl="7">
      <w:start w:val="1"/>
      <w:numFmt w:val="decimal"/>
      <w:lvlText w:val="%1.%2.%3.%4.%5.%6.%7.%8."/>
      <w:lvlJc w:val="left"/>
      <w:pPr>
        <w:tabs>
          <w:tab w:val="num" w:pos="2118"/>
        </w:tabs>
        <w:ind w:left="2118" w:hanging="2160"/>
      </w:pPr>
      <w:rPr>
        <w:rFonts w:hint="eastAsia"/>
      </w:rPr>
    </w:lvl>
    <w:lvl w:ilvl="8">
      <w:start w:val="1"/>
      <w:numFmt w:val="decimal"/>
      <w:lvlText w:val="%1.%2.%3.%4.%5.%6.%7.%8.%9."/>
      <w:lvlJc w:val="left"/>
      <w:pPr>
        <w:tabs>
          <w:tab w:val="num" w:pos="2472"/>
        </w:tabs>
        <w:ind w:left="2472" w:hanging="2520"/>
      </w:pPr>
      <w:rPr>
        <w:rFonts w:hint="eastAsia"/>
      </w:rPr>
    </w:lvl>
  </w:abstractNum>
  <w:num w:numId="1">
    <w:abstractNumId w:val="2"/>
    <w:lvlOverride w:ilvl="0">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05455"/>
    <w:rsid w:val="00013A28"/>
    <w:rsid w:val="000144B2"/>
    <w:rsid w:val="00046DEF"/>
    <w:rsid w:val="00047364"/>
    <w:rsid w:val="00050EA2"/>
    <w:rsid w:val="0008617D"/>
    <w:rsid w:val="000B04D1"/>
    <w:rsid w:val="000C7EC1"/>
    <w:rsid w:val="000E0B21"/>
    <w:rsid w:val="000E2CBF"/>
    <w:rsid w:val="001416D3"/>
    <w:rsid w:val="00166558"/>
    <w:rsid w:val="00172AB9"/>
    <w:rsid w:val="001774AB"/>
    <w:rsid w:val="00177DC3"/>
    <w:rsid w:val="001903C0"/>
    <w:rsid w:val="00194D97"/>
    <w:rsid w:val="001A2D29"/>
    <w:rsid w:val="001B327A"/>
    <w:rsid w:val="001B619E"/>
    <w:rsid w:val="001C3081"/>
    <w:rsid w:val="001E4BFF"/>
    <w:rsid w:val="001E5694"/>
    <w:rsid w:val="001E7E85"/>
    <w:rsid w:val="002110D2"/>
    <w:rsid w:val="002637DE"/>
    <w:rsid w:val="00264BAB"/>
    <w:rsid w:val="002655E7"/>
    <w:rsid w:val="002779CC"/>
    <w:rsid w:val="0028029D"/>
    <w:rsid w:val="002832F5"/>
    <w:rsid w:val="00292083"/>
    <w:rsid w:val="002A3BB8"/>
    <w:rsid w:val="002A462F"/>
    <w:rsid w:val="002C5D6F"/>
    <w:rsid w:val="002F469B"/>
    <w:rsid w:val="002F62CC"/>
    <w:rsid w:val="0031580C"/>
    <w:rsid w:val="00320E53"/>
    <w:rsid w:val="003466A0"/>
    <w:rsid w:val="00393EAE"/>
    <w:rsid w:val="003A04EC"/>
    <w:rsid w:val="003A3E0E"/>
    <w:rsid w:val="0041632A"/>
    <w:rsid w:val="00427A77"/>
    <w:rsid w:val="00431BDD"/>
    <w:rsid w:val="00456B07"/>
    <w:rsid w:val="0048434E"/>
    <w:rsid w:val="00485C5E"/>
    <w:rsid w:val="00487298"/>
    <w:rsid w:val="004B4E23"/>
    <w:rsid w:val="004D0292"/>
    <w:rsid w:val="004E37BB"/>
    <w:rsid w:val="004F4244"/>
    <w:rsid w:val="00522DEE"/>
    <w:rsid w:val="00531773"/>
    <w:rsid w:val="00535486"/>
    <w:rsid w:val="00565B7E"/>
    <w:rsid w:val="00584AD5"/>
    <w:rsid w:val="005A5A03"/>
    <w:rsid w:val="005C4507"/>
    <w:rsid w:val="005C563E"/>
    <w:rsid w:val="005F60F8"/>
    <w:rsid w:val="005F733C"/>
    <w:rsid w:val="006231E0"/>
    <w:rsid w:val="00646188"/>
    <w:rsid w:val="006606BA"/>
    <w:rsid w:val="00663860"/>
    <w:rsid w:val="00672B3E"/>
    <w:rsid w:val="006B14B8"/>
    <w:rsid w:val="006D05EB"/>
    <w:rsid w:val="006D60B7"/>
    <w:rsid w:val="006E39F4"/>
    <w:rsid w:val="00713612"/>
    <w:rsid w:val="00716C45"/>
    <w:rsid w:val="00735E9F"/>
    <w:rsid w:val="00756BCF"/>
    <w:rsid w:val="00782417"/>
    <w:rsid w:val="007A4270"/>
    <w:rsid w:val="007B11C9"/>
    <w:rsid w:val="007C7264"/>
    <w:rsid w:val="007D0612"/>
    <w:rsid w:val="007E3FDA"/>
    <w:rsid w:val="007F6D3A"/>
    <w:rsid w:val="0080389A"/>
    <w:rsid w:val="00816EA5"/>
    <w:rsid w:val="00822A07"/>
    <w:rsid w:val="00824611"/>
    <w:rsid w:val="0084315D"/>
    <w:rsid w:val="00847193"/>
    <w:rsid w:val="00870D07"/>
    <w:rsid w:val="00876B31"/>
    <w:rsid w:val="008858B6"/>
    <w:rsid w:val="008862AF"/>
    <w:rsid w:val="00891A94"/>
    <w:rsid w:val="008C3284"/>
    <w:rsid w:val="008C5FDF"/>
    <w:rsid w:val="00903523"/>
    <w:rsid w:val="009045E7"/>
    <w:rsid w:val="00912652"/>
    <w:rsid w:val="009146F4"/>
    <w:rsid w:val="00917187"/>
    <w:rsid w:val="00934FD2"/>
    <w:rsid w:val="00937420"/>
    <w:rsid w:val="00940A3B"/>
    <w:rsid w:val="00950F6F"/>
    <w:rsid w:val="00965EC3"/>
    <w:rsid w:val="009859C7"/>
    <w:rsid w:val="00992CCB"/>
    <w:rsid w:val="00996123"/>
    <w:rsid w:val="009A2DA3"/>
    <w:rsid w:val="009B0CA9"/>
    <w:rsid w:val="009B3374"/>
    <w:rsid w:val="009C2898"/>
    <w:rsid w:val="009F6B45"/>
    <w:rsid w:val="00A01039"/>
    <w:rsid w:val="00A2273E"/>
    <w:rsid w:val="00A61501"/>
    <w:rsid w:val="00A66279"/>
    <w:rsid w:val="00A711F6"/>
    <w:rsid w:val="00A720D4"/>
    <w:rsid w:val="00A77608"/>
    <w:rsid w:val="00A962E6"/>
    <w:rsid w:val="00AB013E"/>
    <w:rsid w:val="00AB62DD"/>
    <w:rsid w:val="00AD6173"/>
    <w:rsid w:val="00AE45B4"/>
    <w:rsid w:val="00AF7526"/>
    <w:rsid w:val="00B25351"/>
    <w:rsid w:val="00B41CBE"/>
    <w:rsid w:val="00B564B0"/>
    <w:rsid w:val="00B623F0"/>
    <w:rsid w:val="00B6490E"/>
    <w:rsid w:val="00B91502"/>
    <w:rsid w:val="00B95001"/>
    <w:rsid w:val="00B9662A"/>
    <w:rsid w:val="00BA6BFE"/>
    <w:rsid w:val="00C0499B"/>
    <w:rsid w:val="00C24740"/>
    <w:rsid w:val="00C74366"/>
    <w:rsid w:val="00CA62F5"/>
    <w:rsid w:val="00CB2096"/>
    <w:rsid w:val="00CC778D"/>
    <w:rsid w:val="00CD55CD"/>
    <w:rsid w:val="00CF58AB"/>
    <w:rsid w:val="00D03582"/>
    <w:rsid w:val="00D03ABA"/>
    <w:rsid w:val="00D0468D"/>
    <w:rsid w:val="00D126E8"/>
    <w:rsid w:val="00D32392"/>
    <w:rsid w:val="00D4078F"/>
    <w:rsid w:val="00D41C3B"/>
    <w:rsid w:val="00D430C9"/>
    <w:rsid w:val="00D54DA0"/>
    <w:rsid w:val="00D634FD"/>
    <w:rsid w:val="00D801B6"/>
    <w:rsid w:val="00D93965"/>
    <w:rsid w:val="00DA34F8"/>
    <w:rsid w:val="00DA5CCA"/>
    <w:rsid w:val="00DC4A6E"/>
    <w:rsid w:val="00E5207C"/>
    <w:rsid w:val="00E64EA9"/>
    <w:rsid w:val="00EA1484"/>
    <w:rsid w:val="00EB05FF"/>
    <w:rsid w:val="00EB3FBA"/>
    <w:rsid w:val="00EF1B9F"/>
    <w:rsid w:val="00F15515"/>
    <w:rsid w:val="00F259BD"/>
    <w:rsid w:val="00F4449F"/>
    <w:rsid w:val="00F54DEF"/>
    <w:rsid w:val="00F56C93"/>
    <w:rsid w:val="00F65764"/>
    <w:rsid w:val="00F72A06"/>
    <w:rsid w:val="00F77ABE"/>
    <w:rsid w:val="00F91E09"/>
    <w:rsid w:val="00FC22A1"/>
    <w:rsid w:val="00FD728E"/>
    <w:rsid w:val="00FE4259"/>
    <w:rsid w:val="00FE4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B181"/>
  <w15:docId w15:val="{5FBA660C-819B-409A-A119-3EA372C7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UnresolvedMention">
    <w:name w:val="Unresolved Mention"/>
    <w:basedOn w:val="a0"/>
    <w:uiPriority w:val="99"/>
    <w:semiHidden/>
    <w:unhideWhenUsed/>
    <w:rsid w:val="00FE4259"/>
    <w:rPr>
      <w:color w:val="605E5C"/>
      <w:shd w:val="clear" w:color="auto" w:fill="E1DFDD"/>
    </w:rPr>
  </w:style>
  <w:style w:type="paragraph" w:styleId="2">
    <w:name w:val="Body Text 2"/>
    <w:basedOn w:val="a"/>
    <w:link w:val="20"/>
    <w:rsid w:val="000B04D1"/>
    <w:pPr>
      <w:jc w:val="both"/>
    </w:pPr>
    <w:rPr>
      <w:rFonts w:ascii="Times/Kazakh" w:hAnsi="Times/Kazakh"/>
      <w:sz w:val="22"/>
      <w:szCs w:val="20"/>
      <w:lang w:val="en-US" w:eastAsia="ko-KR"/>
    </w:rPr>
  </w:style>
  <w:style w:type="character" w:customStyle="1" w:styleId="20">
    <w:name w:val="Основной текст 2 Знак"/>
    <w:basedOn w:val="a0"/>
    <w:link w:val="2"/>
    <w:rsid w:val="000B04D1"/>
    <w:rPr>
      <w:rFonts w:ascii="Times/Kazakh" w:eastAsia="Times New Roman" w:hAnsi="Times/Kazakh" w:cs="Times New Roman"/>
      <w:szCs w:val="20"/>
      <w:lang w:val="en-US" w:eastAsia="ko-KR"/>
    </w:rPr>
  </w:style>
  <w:style w:type="paragraph" w:customStyle="1" w:styleId="21">
    <w:name w:val="Обычный2"/>
    <w:rsid w:val="00522DEE"/>
    <w:pPr>
      <w:widowControl w:val="0"/>
      <w:spacing w:after="0" w:line="240" w:lineRule="auto"/>
    </w:pPr>
    <w:rPr>
      <w:rFonts w:ascii="Times New Roman" w:eastAsia="Times New Roman" w:hAnsi="Times New Roman" w:cs="Times New Roman"/>
      <w:snapToGrid w:val="0"/>
      <w:sz w:val="20"/>
      <w:szCs w:val="20"/>
      <w:lang w:eastAsia="ru-RU"/>
    </w:rPr>
  </w:style>
  <w:style w:type="paragraph" w:styleId="a9">
    <w:name w:val="Body Text"/>
    <w:basedOn w:val="a"/>
    <w:link w:val="aa"/>
    <w:uiPriority w:val="99"/>
    <w:unhideWhenUsed/>
    <w:rsid w:val="00965EC3"/>
    <w:pPr>
      <w:spacing w:after="120"/>
    </w:pPr>
  </w:style>
  <w:style w:type="character" w:customStyle="1" w:styleId="aa">
    <w:name w:val="Основной текст Знак"/>
    <w:basedOn w:val="a0"/>
    <w:link w:val="a9"/>
    <w:uiPriority w:val="99"/>
    <w:rsid w:val="00965EC3"/>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965EC3"/>
    <w:pPr>
      <w:spacing w:after="120"/>
    </w:pPr>
    <w:rPr>
      <w:sz w:val="16"/>
      <w:szCs w:val="16"/>
    </w:rPr>
  </w:style>
  <w:style w:type="character" w:customStyle="1" w:styleId="30">
    <w:name w:val="Основной текст 3 Знак"/>
    <w:basedOn w:val="a0"/>
    <w:link w:val="3"/>
    <w:uiPriority w:val="99"/>
    <w:semiHidden/>
    <w:rsid w:val="00965EC3"/>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istry-chemists.com" TargetMode="External"/><Relationship Id="rId13" Type="http://schemas.openxmlformats.org/officeDocument/2006/relationships/hyperlink" Target="http://www.college.ru/chemistry/" TargetMode="External"/><Relationship Id="rId3" Type="http://schemas.openxmlformats.org/officeDocument/2006/relationships/styles" Target="styles.xml"/><Relationship Id="rId7" Type="http://schemas.openxmlformats.org/officeDocument/2006/relationships/hyperlink" Target="http://www.xumuk.ru" TargetMode="External"/><Relationship Id="rId12" Type="http://schemas.openxmlformats.org/officeDocument/2006/relationships/hyperlink" Target="http://hemi.wall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lhimik.ru" TargetMode="External"/><Relationship Id="rId11" Type="http://schemas.openxmlformats.org/officeDocument/2006/relationships/hyperlink" Target="http://www.chemistry.naro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emport.ru/" TargetMode="External"/><Relationship Id="rId4" Type="http://schemas.openxmlformats.org/officeDocument/2006/relationships/settings" Target="settings.xml"/><Relationship Id="rId9" Type="http://schemas.openxmlformats.org/officeDocument/2006/relationships/hyperlink" Target="http://www.rushim.ru" TargetMode="External"/><Relationship Id="rId14" Type="http://schemas.openxmlformats.org/officeDocument/2006/relationships/hyperlink" Target="mailto:Almagul.Niyazbaeva@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61D77-32D1-4628-BF97-516FB2C9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2815</TotalTime>
  <Pages>5</Pages>
  <Words>2269</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50</cp:revision>
  <dcterms:created xsi:type="dcterms:W3CDTF">2021-08-23T08:51:00Z</dcterms:created>
  <dcterms:modified xsi:type="dcterms:W3CDTF">2022-09-22T04:25:00Z</dcterms:modified>
</cp:coreProperties>
</file>